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1F5BB" w14:textId="41F2EFC5" w:rsidR="00A21207" w:rsidRDefault="0089508A" w:rsidP="004C0CB6">
      <w:pPr>
        <w:rPr>
          <w:rFonts w:ascii="Arial" w:hAnsi="Arial" w:cs="Arial"/>
          <w:b/>
        </w:rPr>
      </w:pPr>
      <w:r w:rsidRPr="004C0CB6">
        <w:rPr>
          <w:rFonts w:ascii="Arial" w:hAnsi="Arial" w:cs="Arial"/>
          <w:b/>
        </w:rPr>
        <w:t xml:space="preserve">BIJLAGE </w:t>
      </w:r>
      <w:r w:rsidR="002455CF">
        <w:rPr>
          <w:rFonts w:ascii="Arial" w:hAnsi="Arial" w:cs="Arial"/>
          <w:b/>
        </w:rPr>
        <w:t xml:space="preserve">BP </w:t>
      </w:r>
      <w:bookmarkStart w:id="0" w:name="_GoBack"/>
      <w:bookmarkEnd w:id="0"/>
      <w:r w:rsidR="004C0CB6" w:rsidRPr="004C0CB6">
        <w:rPr>
          <w:rFonts w:ascii="Arial" w:hAnsi="Arial" w:cs="Arial"/>
          <w:b/>
        </w:rPr>
        <w:t xml:space="preserve">KERNGEGEVENS VAN DE WERKING </w:t>
      </w:r>
      <w:r w:rsidRPr="004C0CB6">
        <w:rPr>
          <w:rFonts w:ascii="Arial" w:hAnsi="Arial" w:cs="Arial"/>
          <w:b/>
        </w:rPr>
        <w:t xml:space="preserve">Omvang en resultaten van de werking : </w:t>
      </w:r>
      <w:r w:rsidR="00A21207" w:rsidRPr="004C0CB6">
        <w:rPr>
          <w:rFonts w:ascii="Arial" w:hAnsi="Arial" w:cs="Arial"/>
          <w:b/>
        </w:rPr>
        <w:t>Kwalitatief</w:t>
      </w:r>
      <w:r w:rsidR="004C0CB6" w:rsidRPr="004C0CB6">
        <w:rPr>
          <w:rFonts w:ascii="Arial" w:hAnsi="Arial" w:cs="Arial"/>
          <w:b/>
        </w:rPr>
        <w:t xml:space="preserve"> &amp; </w:t>
      </w:r>
      <w:r w:rsidR="00A21207" w:rsidRPr="004C0CB6">
        <w:rPr>
          <w:rFonts w:ascii="Arial" w:hAnsi="Arial" w:cs="Arial"/>
          <w:b/>
        </w:rPr>
        <w:t>Kwantitatief</w:t>
      </w:r>
    </w:p>
    <w:sdt>
      <w:sdtPr>
        <w:rPr>
          <w:rFonts w:asciiTheme="minorHAnsi" w:eastAsiaTheme="minorHAnsi" w:hAnsiTheme="minorHAnsi" w:cstheme="minorBidi"/>
          <w:b w:val="0"/>
          <w:color w:val="auto"/>
          <w:lang w:eastAsia="en-US"/>
        </w:rPr>
        <w:id w:val="-1022540996"/>
        <w:docPartObj>
          <w:docPartGallery w:val="Table of Contents"/>
          <w:docPartUnique/>
        </w:docPartObj>
      </w:sdtPr>
      <w:sdtEndPr>
        <w:rPr>
          <w:bCs/>
        </w:rPr>
      </w:sdtEndPr>
      <w:sdtContent>
        <w:p w14:paraId="7CE7476B" w14:textId="3F8C9459" w:rsidR="004C0CB6" w:rsidRDefault="004C0CB6" w:rsidP="004C0CB6">
          <w:pPr>
            <w:pStyle w:val="Kopvaninhoudsopgave"/>
          </w:pPr>
          <w:r>
            <w:t>Inhoud</w:t>
          </w:r>
        </w:p>
        <w:p w14:paraId="180F6048" w14:textId="6031BB13" w:rsidR="004C0CB6" w:rsidRDefault="004C0CB6">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27665630" w:history="1">
            <w:r w:rsidRPr="00D71486">
              <w:rPr>
                <w:rStyle w:val="Hyperlink"/>
                <w:noProof/>
              </w:rPr>
              <w:t>1.KWALITATIEF</w:t>
            </w:r>
            <w:r>
              <w:rPr>
                <w:noProof/>
                <w:webHidden/>
              </w:rPr>
              <w:tab/>
            </w:r>
            <w:r>
              <w:rPr>
                <w:noProof/>
                <w:webHidden/>
              </w:rPr>
              <w:fldChar w:fldCharType="begin"/>
            </w:r>
            <w:r>
              <w:rPr>
                <w:noProof/>
                <w:webHidden/>
              </w:rPr>
              <w:instrText xml:space="preserve"> PAGEREF _Toc27665630 \h </w:instrText>
            </w:r>
            <w:r>
              <w:rPr>
                <w:noProof/>
                <w:webHidden/>
              </w:rPr>
            </w:r>
            <w:r>
              <w:rPr>
                <w:noProof/>
                <w:webHidden/>
              </w:rPr>
              <w:fldChar w:fldCharType="separate"/>
            </w:r>
            <w:r>
              <w:rPr>
                <w:noProof/>
                <w:webHidden/>
              </w:rPr>
              <w:t>1</w:t>
            </w:r>
            <w:r>
              <w:rPr>
                <w:noProof/>
                <w:webHidden/>
              </w:rPr>
              <w:fldChar w:fldCharType="end"/>
            </w:r>
          </w:hyperlink>
        </w:p>
        <w:p w14:paraId="20ED772F" w14:textId="39BB7144" w:rsidR="004C0CB6" w:rsidRDefault="002455CF">
          <w:pPr>
            <w:pStyle w:val="Inhopg1"/>
            <w:tabs>
              <w:tab w:val="right" w:leader="dot" w:pos="9062"/>
            </w:tabs>
            <w:rPr>
              <w:rFonts w:eastAsiaTheme="minorEastAsia"/>
              <w:noProof/>
              <w:lang w:eastAsia="nl-NL"/>
            </w:rPr>
          </w:pPr>
          <w:hyperlink w:anchor="_Toc27665631" w:history="1">
            <w:r w:rsidR="004C0CB6" w:rsidRPr="00D71486">
              <w:rPr>
                <w:rStyle w:val="Hyperlink"/>
                <w:noProof/>
              </w:rPr>
              <w:t>2.KWANTITATIEF</w:t>
            </w:r>
            <w:r w:rsidR="004C0CB6">
              <w:rPr>
                <w:noProof/>
                <w:webHidden/>
              </w:rPr>
              <w:tab/>
            </w:r>
            <w:r w:rsidR="004C0CB6">
              <w:rPr>
                <w:noProof/>
                <w:webHidden/>
              </w:rPr>
              <w:fldChar w:fldCharType="begin"/>
            </w:r>
            <w:r w:rsidR="004C0CB6">
              <w:rPr>
                <w:noProof/>
                <w:webHidden/>
              </w:rPr>
              <w:instrText xml:space="preserve"> PAGEREF _Toc27665631 \h </w:instrText>
            </w:r>
            <w:r w:rsidR="004C0CB6">
              <w:rPr>
                <w:noProof/>
                <w:webHidden/>
              </w:rPr>
            </w:r>
            <w:r w:rsidR="004C0CB6">
              <w:rPr>
                <w:noProof/>
                <w:webHidden/>
              </w:rPr>
              <w:fldChar w:fldCharType="separate"/>
            </w:r>
            <w:r w:rsidR="004C0CB6">
              <w:rPr>
                <w:noProof/>
                <w:webHidden/>
              </w:rPr>
              <w:t>7</w:t>
            </w:r>
            <w:r w:rsidR="004C0CB6">
              <w:rPr>
                <w:noProof/>
                <w:webHidden/>
              </w:rPr>
              <w:fldChar w:fldCharType="end"/>
            </w:r>
          </w:hyperlink>
        </w:p>
        <w:p w14:paraId="4FABD13A" w14:textId="19A2DD45" w:rsidR="004C0CB6" w:rsidRDefault="004C0CB6">
          <w:r>
            <w:rPr>
              <w:b/>
              <w:bCs/>
            </w:rPr>
            <w:fldChar w:fldCharType="end"/>
          </w:r>
        </w:p>
      </w:sdtContent>
    </w:sdt>
    <w:p w14:paraId="3DE4C02C" w14:textId="77777777" w:rsidR="004C0CB6" w:rsidRPr="004C0CB6" w:rsidRDefault="004C0CB6" w:rsidP="004C0CB6">
      <w:pPr>
        <w:rPr>
          <w:rFonts w:ascii="Arial" w:hAnsi="Arial" w:cs="Arial"/>
          <w:b/>
        </w:rPr>
      </w:pPr>
    </w:p>
    <w:p w14:paraId="5590D0EF" w14:textId="32398752" w:rsidR="00A21207" w:rsidRPr="004C0CB6" w:rsidRDefault="004C0CB6" w:rsidP="004C0CB6">
      <w:pPr>
        <w:pStyle w:val="Kop1"/>
      </w:pPr>
      <w:bookmarkStart w:id="1" w:name="_Toc27665630"/>
      <w:r w:rsidRPr="004C0CB6">
        <w:t>1.KWALITATIEF</w:t>
      </w:r>
      <w:bookmarkEnd w:id="1"/>
    </w:p>
    <w:p w14:paraId="4161223A" w14:textId="77777777" w:rsidR="00A21207" w:rsidRPr="004C0CB6" w:rsidRDefault="00A21207" w:rsidP="00A21207">
      <w:pPr>
        <w:rPr>
          <w:rFonts w:ascii="Arial" w:hAnsi="Arial" w:cs="Arial"/>
          <w:b/>
          <w:bCs/>
          <w:i/>
          <w:iCs/>
        </w:rPr>
      </w:pPr>
      <w:r w:rsidRPr="004C0CB6">
        <w:rPr>
          <w:rFonts w:ascii="Arial" w:hAnsi="Arial" w:cs="Arial"/>
          <w:b/>
          <w:bCs/>
          <w:i/>
          <w:iCs/>
        </w:rPr>
        <w:t>Hoe ziet ons aanbod er inhoudelijk uit?  Welke strategische doelstellingen bewerkstelligen we met  dit aanbod?</w:t>
      </w:r>
    </w:p>
    <w:p w14:paraId="466AD792" w14:textId="77777777" w:rsidR="00A21207" w:rsidRPr="004C0CB6" w:rsidRDefault="00A21207" w:rsidP="00A21207">
      <w:pPr>
        <w:rPr>
          <w:rFonts w:ascii="Arial" w:hAnsi="Arial" w:cs="Arial"/>
          <w:b/>
          <w:bCs/>
          <w:i/>
          <w:iCs/>
        </w:rPr>
      </w:pPr>
      <w:r w:rsidRPr="004C0CB6">
        <w:rPr>
          <w:rFonts w:ascii="Arial" w:hAnsi="Arial" w:cs="Arial"/>
          <w:b/>
          <w:bCs/>
          <w:i/>
          <w:iCs/>
        </w:rPr>
        <w:t xml:space="preserve">Linc Pluizer’t </w:t>
      </w:r>
    </w:p>
    <w:p w14:paraId="0BDCE757" w14:textId="77777777" w:rsidR="00A21207" w:rsidRPr="004C0CB6" w:rsidRDefault="00A21207" w:rsidP="00A21207">
      <w:pPr>
        <w:rPr>
          <w:rFonts w:ascii="Arial" w:hAnsi="Arial" w:cs="Arial"/>
        </w:rPr>
      </w:pPr>
      <w:r w:rsidRPr="004C0CB6">
        <w:rPr>
          <w:rFonts w:ascii="Arial" w:hAnsi="Arial" w:cs="Arial"/>
        </w:rPr>
        <w:t>‘Pluizer’ is al jaren synoniem van recensies van kinderboeken en jeugdboeken geschreven door bevlogen liefhebbers van jeugdliteratuur. Meer dan twintig jaar lang werden ze gepubliceerd in tijdschriftvorm, daarna vanaf 2005 in een databank op de LINC-website.</w:t>
      </w:r>
    </w:p>
    <w:p w14:paraId="34A3AC47" w14:textId="77777777" w:rsidR="00A21207" w:rsidRPr="004C0CB6" w:rsidRDefault="00A21207" w:rsidP="00A21207">
      <w:pPr>
        <w:pStyle w:val="Lijstalinea"/>
        <w:numPr>
          <w:ilvl w:val="0"/>
          <w:numId w:val="7"/>
        </w:numPr>
        <w:rPr>
          <w:rFonts w:ascii="Arial" w:hAnsi="Arial" w:cs="Arial"/>
        </w:rPr>
      </w:pPr>
      <w:r w:rsidRPr="004C0CB6">
        <w:rPr>
          <w:rFonts w:ascii="Arial" w:hAnsi="Arial" w:cs="Arial"/>
          <w:b/>
          <w:bCs/>
        </w:rPr>
        <w:t>Pluizerwebsite en vrijwillige recensenten</w:t>
      </w:r>
      <w:r w:rsidRPr="004C0CB6">
        <w:rPr>
          <w:rFonts w:ascii="Arial" w:hAnsi="Arial" w:cs="Arial"/>
        </w:rPr>
        <w:t>: deze site sluit aan bij de traditie en bevat in 2019 meer dan 10.000 recensies. Ze zijn het resultaat van het lees- en schrijfwerk van meer dan veertig LINC-vrijwilligers, die hun passie voor boeken en (voor)lezen met u willen delen. Velen van hen blijven dat doen, zodat u in de toekomst op de hoogte kan blijven van wat er op de markt verschijnt en van wat zij daarvan vinden. Je vindt er ook interviews met schrijvers en illustratoren en boekentips.</w:t>
      </w:r>
    </w:p>
    <w:p w14:paraId="0614F810" w14:textId="77777777" w:rsidR="00A21207" w:rsidRPr="004C0CB6" w:rsidRDefault="00A21207" w:rsidP="00A21207">
      <w:pPr>
        <w:pStyle w:val="Lijstalinea"/>
        <w:numPr>
          <w:ilvl w:val="0"/>
          <w:numId w:val="15"/>
        </w:numPr>
        <w:rPr>
          <w:rFonts w:ascii="Arial" w:hAnsi="Arial" w:cs="Arial"/>
          <w:b/>
          <w:i/>
          <w:color w:val="1F3864" w:themeColor="accent1" w:themeShade="80"/>
        </w:rPr>
      </w:pPr>
      <w:r w:rsidRPr="004C0CB6">
        <w:rPr>
          <w:rFonts w:ascii="Arial" w:hAnsi="Arial" w:cs="Arial"/>
          <w:b/>
          <w:bCs/>
          <w:i/>
          <w:color w:val="1F3864" w:themeColor="accent1" w:themeShade="80"/>
        </w:rPr>
        <w:t>strategische doelstelling 2</w:t>
      </w:r>
    </w:p>
    <w:p w14:paraId="6D7D303D" w14:textId="77777777" w:rsidR="00A21207" w:rsidRPr="004C0CB6" w:rsidRDefault="00A21207" w:rsidP="00A21207">
      <w:pPr>
        <w:pStyle w:val="Lijstalinea"/>
        <w:rPr>
          <w:rFonts w:ascii="Arial" w:hAnsi="Arial" w:cs="Arial"/>
          <w:color w:val="1F3864" w:themeColor="accent1" w:themeShade="80"/>
        </w:rPr>
      </w:pPr>
    </w:p>
    <w:p w14:paraId="76B0775D" w14:textId="77777777" w:rsidR="00A21207" w:rsidRPr="004C0CB6" w:rsidRDefault="00A21207" w:rsidP="00A21207">
      <w:pPr>
        <w:pStyle w:val="Lijstalinea"/>
        <w:numPr>
          <w:ilvl w:val="0"/>
          <w:numId w:val="7"/>
        </w:numPr>
        <w:rPr>
          <w:rFonts w:ascii="Arial" w:hAnsi="Arial" w:cs="Arial"/>
        </w:rPr>
      </w:pPr>
      <w:r w:rsidRPr="004C0CB6">
        <w:rPr>
          <w:rFonts w:ascii="Arial" w:hAnsi="Arial" w:cs="Arial"/>
          <w:b/>
          <w:bCs/>
        </w:rPr>
        <w:t xml:space="preserve">Het regent sterren bij pluizer! </w:t>
      </w:r>
      <w:r w:rsidRPr="004C0CB6">
        <w:rPr>
          <w:rFonts w:ascii="Arial" w:hAnsi="Arial" w:cs="Arial"/>
        </w:rPr>
        <w:t>Onze recensenten zijn stuk voor stuk bevlogen boekenliefhebbers die met veel passie alle nieuwe boekjes lezen en er hun persoonlijk relaas over doen. De recensies geven dan ook steeds eerst een beeld van de inhoud van het boek en vervolgens de persoonlijke mening van de lezer. Samen met de collega-recensenten bestrooien ze de boekjes met sterren… 5 sterren: als het echt een pareltje is, ‘een boek om te koesteren’ 4 sterren: worden toebedeeld aan een echte aanrader, dit MOET je echt eens lezen! 3 sterren: is een (erg) goed boek, zeker de moeite, vaak ook in een specifieke context bruikbaar, bv in de klas. 2 sterren: krijgt een gewoon goed boek waarover de recensenten het gevoel hebben er niet zoveel over te kunnen zeggen. Toch kan jij misschien wel van dat boek genieten! 1 ster: krijgt een boek dat door de recensent beoordeeld wordt als ‘weinig bijzonder’ of vaak ‘het zoveelste in een reeks’ of een andere reden die dan ook gespecificeerd wordt in de recensie.</w:t>
      </w:r>
    </w:p>
    <w:p w14:paraId="6AE01781" w14:textId="77777777" w:rsidR="00A21207" w:rsidRPr="004C0CB6" w:rsidRDefault="00A21207" w:rsidP="00A21207">
      <w:pPr>
        <w:pStyle w:val="Lijstalinea"/>
        <w:rPr>
          <w:rFonts w:ascii="Arial" w:hAnsi="Arial" w:cs="Arial"/>
        </w:rPr>
      </w:pPr>
    </w:p>
    <w:p w14:paraId="31F29F48" w14:textId="77777777" w:rsidR="00A21207" w:rsidRPr="004C0CB6" w:rsidRDefault="00A21207" w:rsidP="00A21207">
      <w:pPr>
        <w:pStyle w:val="Lijstalinea"/>
        <w:numPr>
          <w:ilvl w:val="0"/>
          <w:numId w:val="7"/>
        </w:numPr>
        <w:rPr>
          <w:rFonts w:ascii="Arial" w:hAnsi="Arial" w:cs="Arial"/>
        </w:rPr>
      </w:pPr>
      <w:r w:rsidRPr="004C0CB6">
        <w:rPr>
          <w:rFonts w:ascii="Arial" w:hAnsi="Arial" w:cs="Arial"/>
        </w:rPr>
        <w:t xml:space="preserve">Onze Pluizerwerking omvat ook een aantal </w:t>
      </w:r>
      <w:r w:rsidRPr="004C0CB6">
        <w:rPr>
          <w:rFonts w:ascii="Arial" w:hAnsi="Arial" w:cs="Arial"/>
          <w:b/>
          <w:bCs/>
        </w:rPr>
        <w:t xml:space="preserve">voorlees-workshops </w:t>
      </w:r>
    </w:p>
    <w:p w14:paraId="43D56AE4" w14:textId="77777777" w:rsidR="00A21207" w:rsidRPr="004C0CB6" w:rsidRDefault="00A21207" w:rsidP="00A21207">
      <w:pPr>
        <w:pStyle w:val="Lijstalinea"/>
        <w:rPr>
          <w:rFonts w:ascii="Arial" w:hAnsi="Arial" w:cs="Arial"/>
        </w:rPr>
      </w:pPr>
    </w:p>
    <w:p w14:paraId="6D728F95" w14:textId="77777777" w:rsidR="00A21207" w:rsidRPr="004C0CB6" w:rsidRDefault="00A21207" w:rsidP="00A21207">
      <w:pPr>
        <w:pStyle w:val="Lijstalinea"/>
        <w:numPr>
          <w:ilvl w:val="2"/>
          <w:numId w:val="7"/>
        </w:numPr>
        <w:ind w:left="1276"/>
        <w:rPr>
          <w:rFonts w:ascii="Arial" w:hAnsi="Arial" w:cs="Arial"/>
          <w:b/>
          <w:i/>
          <w:color w:val="1F3864" w:themeColor="accent1" w:themeShade="80"/>
        </w:rPr>
      </w:pPr>
      <w:r w:rsidRPr="004C0CB6">
        <w:rPr>
          <w:rFonts w:ascii="Arial" w:hAnsi="Arial" w:cs="Arial"/>
          <w:b/>
          <w:i/>
          <w:color w:val="1F3864" w:themeColor="accent1" w:themeShade="80"/>
        </w:rPr>
        <w:t>strategische doelstelling 1</w:t>
      </w:r>
    </w:p>
    <w:p w14:paraId="5EFB3067" w14:textId="77777777" w:rsidR="00A21207" w:rsidRPr="004C0CB6" w:rsidRDefault="00A21207" w:rsidP="00A21207">
      <w:pPr>
        <w:pStyle w:val="Lijstalinea"/>
        <w:ind w:left="1276"/>
        <w:rPr>
          <w:rFonts w:ascii="Arial" w:hAnsi="Arial" w:cs="Arial"/>
          <w:b/>
          <w:i/>
        </w:rPr>
      </w:pPr>
    </w:p>
    <w:p w14:paraId="657CC133" w14:textId="77777777" w:rsidR="00A21207" w:rsidRPr="004C0CB6" w:rsidRDefault="00A21207" w:rsidP="00A21207">
      <w:pPr>
        <w:pStyle w:val="Lijstalinea"/>
        <w:numPr>
          <w:ilvl w:val="1"/>
          <w:numId w:val="7"/>
        </w:numPr>
        <w:rPr>
          <w:rFonts w:ascii="Arial" w:hAnsi="Arial" w:cs="Arial"/>
        </w:rPr>
      </w:pPr>
      <w:r w:rsidRPr="004C0CB6">
        <w:rPr>
          <w:rFonts w:ascii="Arial" w:hAnsi="Arial" w:cs="Arial"/>
          <w:b/>
          <w:bCs/>
        </w:rPr>
        <w:t>Diggie Dik</w:t>
      </w:r>
      <w:r w:rsidRPr="004C0CB6">
        <w:rPr>
          <w:rFonts w:ascii="Arial" w:hAnsi="Arial" w:cs="Arial"/>
        </w:rPr>
        <w:t>:  Voorlezen met een klik: digitaal voorlezen Een hands-on workshop rond digitaal voorlezen. Voor professionelen, vrijwilligers of het brede publiek.</w:t>
      </w:r>
    </w:p>
    <w:p w14:paraId="7E0C9CF0" w14:textId="77777777" w:rsidR="00A21207" w:rsidRPr="004C0CB6" w:rsidRDefault="00A21207" w:rsidP="00A21207">
      <w:pPr>
        <w:pStyle w:val="Lijstalinea"/>
        <w:numPr>
          <w:ilvl w:val="1"/>
          <w:numId w:val="7"/>
        </w:numPr>
        <w:rPr>
          <w:rFonts w:ascii="Arial" w:hAnsi="Arial" w:cs="Arial"/>
        </w:rPr>
      </w:pPr>
      <w:r w:rsidRPr="004C0CB6">
        <w:rPr>
          <w:rFonts w:ascii="Arial" w:hAnsi="Arial" w:cs="Arial"/>
          <w:b/>
          <w:bCs/>
        </w:rPr>
        <w:t>Voorlezen, durven, doen:</w:t>
      </w:r>
      <w:r w:rsidRPr="004C0CB6">
        <w:rPr>
          <w:rFonts w:ascii="Arial" w:hAnsi="Arial" w:cs="Arial"/>
        </w:rPr>
        <w:t xml:space="preserve"> interactief voorlezen aan een groep levendige kleuters of kinderen tussen zes en tien en hen boeien met een verhaal: je </w:t>
      </w:r>
      <w:r w:rsidRPr="004C0CB6">
        <w:rPr>
          <w:rFonts w:ascii="Arial" w:hAnsi="Arial" w:cs="Arial"/>
        </w:rPr>
        <w:lastRenderedPageBreak/>
        <w:t>moet het maar doen! Deze workshop biedt iedereen die wil voorlezen aan kinderen in de bib, opvang, buurthuis, noem maar op...handige tips en het nodige vertrouwen om aan de slag gaan.</w:t>
      </w:r>
    </w:p>
    <w:p w14:paraId="44ED941B" w14:textId="77777777" w:rsidR="00A21207" w:rsidRPr="004C0CB6" w:rsidRDefault="00A21207" w:rsidP="00A21207">
      <w:pPr>
        <w:pStyle w:val="Lijstalinea"/>
        <w:numPr>
          <w:ilvl w:val="1"/>
          <w:numId w:val="7"/>
        </w:numPr>
        <w:rPr>
          <w:rFonts w:ascii="Arial" w:hAnsi="Arial" w:cs="Arial"/>
        </w:rPr>
      </w:pPr>
      <w:r w:rsidRPr="004C0CB6">
        <w:rPr>
          <w:rFonts w:ascii="Arial" w:hAnsi="Arial" w:cs="Arial"/>
          <w:b/>
          <w:bCs/>
        </w:rPr>
        <w:t>Kom maar dichterbij</w:t>
      </w:r>
      <w:r w:rsidRPr="004C0CB6">
        <w:rPr>
          <w:rFonts w:ascii="Arial" w:hAnsi="Arial" w:cs="Arial"/>
        </w:rPr>
        <w:t>: voorlezen aan kinderen. Na deze workshop hebben ouders/grootouders/andere opvoeders geen enkele reden meer om niet voor te lezen aan hun kind.</w:t>
      </w:r>
    </w:p>
    <w:p w14:paraId="69579F75" w14:textId="77777777" w:rsidR="00A21207" w:rsidRPr="004C0CB6" w:rsidRDefault="00A21207" w:rsidP="00A21207">
      <w:pPr>
        <w:pStyle w:val="Lijstalinea"/>
        <w:numPr>
          <w:ilvl w:val="1"/>
          <w:numId w:val="7"/>
        </w:numPr>
        <w:rPr>
          <w:rFonts w:ascii="Arial" w:hAnsi="Arial" w:cs="Arial"/>
        </w:rPr>
      </w:pPr>
      <w:r w:rsidRPr="004C0CB6">
        <w:rPr>
          <w:rFonts w:ascii="Arial" w:hAnsi="Arial" w:cs="Arial"/>
          <w:b/>
          <w:bCs/>
        </w:rPr>
        <w:t>Kamishibai</w:t>
      </w:r>
      <w:r w:rsidRPr="004C0CB6">
        <w:rPr>
          <w:rFonts w:ascii="Arial" w:hAnsi="Arial" w:cs="Arial"/>
        </w:rPr>
        <w:t>: In deze workshop willen we voorlezers laten kennis maken met de kamishibai, een Japanse vertelvorm. We gaan in op de bijzondere eigenschappen van het vertelkastje en leren ook vertellen aan de hand van kamishibai-platen.</w:t>
      </w:r>
    </w:p>
    <w:p w14:paraId="618D2890" w14:textId="77777777" w:rsidR="00A21207" w:rsidRPr="004C0CB6" w:rsidRDefault="00A21207" w:rsidP="00A21207">
      <w:pPr>
        <w:pStyle w:val="Lijstalinea"/>
        <w:numPr>
          <w:ilvl w:val="1"/>
          <w:numId w:val="7"/>
        </w:numPr>
        <w:rPr>
          <w:rFonts w:ascii="Arial" w:hAnsi="Arial" w:cs="Arial"/>
        </w:rPr>
      </w:pPr>
      <w:r w:rsidRPr="004C0CB6">
        <w:rPr>
          <w:rFonts w:ascii="Arial" w:hAnsi="Arial" w:cs="Arial"/>
          <w:b/>
          <w:bCs/>
        </w:rPr>
        <w:t>Help! Mijn kind leert lezen!</w:t>
      </w:r>
      <w:r w:rsidRPr="004C0CB6">
        <w:rPr>
          <w:rFonts w:ascii="Arial" w:hAnsi="Arial" w:cs="Arial"/>
        </w:rPr>
        <w:t xml:space="preserve"> Leren lezen is een feest! Een fantastische nieuwe wereld opent zich wanneer kinderen beginnen te lezen. Sommige nemen een vliegende start; bij andere sputtert het een beetje. In deze workshop bekijken we hoe je je (klein)kind kan stimuleren en ondersteunen tijdens deze belangrijke fase. En vooral hoe lezen leuk kan zijn. Deze workshop is er voor (groot)ouders van de oudste kleuters en beginnende lezertjes. We kijken samen hoe je positieve leeservaringen creëert en hoe je je kinderen een goede leesstart geeft. Na afloop is er tijd om te snuisteren in het gevarieerde boekenaanbod en krijg je een uitgebreide boekenlijst mee naar huis.</w:t>
      </w:r>
    </w:p>
    <w:p w14:paraId="7F5A0D13" w14:textId="77777777" w:rsidR="00A21207" w:rsidRPr="004C0CB6" w:rsidRDefault="00A21207" w:rsidP="00A21207">
      <w:pPr>
        <w:pStyle w:val="Lijstalinea"/>
        <w:numPr>
          <w:ilvl w:val="1"/>
          <w:numId w:val="7"/>
        </w:numPr>
        <w:rPr>
          <w:rFonts w:ascii="Arial" w:hAnsi="Arial" w:cs="Arial"/>
        </w:rPr>
      </w:pPr>
      <w:r w:rsidRPr="004C0CB6">
        <w:rPr>
          <w:rFonts w:ascii="Arial" w:hAnsi="Arial" w:cs="Arial"/>
          <w:b/>
          <w:bCs/>
        </w:rPr>
        <w:t>Boekstart i.s.m. Iedereen Leest</w:t>
      </w:r>
      <w:r w:rsidRPr="004C0CB6">
        <w:rPr>
          <w:rFonts w:ascii="Arial" w:hAnsi="Arial" w:cs="Arial"/>
        </w:rPr>
        <w:t xml:space="preserve">: LINC vzw zet graag mee haar schouders onder het Boekstart project van Iedereen Leest. De vorming ‘Interactief voorlezen aan 0- tot 2,5-jarigen’ is gericht op pedagogisch begeleiders en vrijwilligers die werken met baby’s en peuters in organisaties zoals kinderopvanginitiatieven, Centra voor Kinderzorg en Gezinsondersteuning, Huizen van het Kind, ontmoetingsplaatsen, moeder- en vadergroepen, inloopteams, …. Samen zoomen we in op de allerkleinsten en ontdekken we wat we kunnen doen om taal te stimuleren.  </w:t>
      </w:r>
    </w:p>
    <w:p w14:paraId="3CB4A044" w14:textId="77777777" w:rsidR="00A21207" w:rsidRPr="004C0CB6" w:rsidRDefault="00A21207" w:rsidP="00A21207">
      <w:pPr>
        <w:pStyle w:val="Lijstalinea"/>
        <w:numPr>
          <w:ilvl w:val="1"/>
          <w:numId w:val="7"/>
        </w:numPr>
        <w:rPr>
          <w:rFonts w:ascii="Arial" w:hAnsi="Arial" w:cs="Arial"/>
        </w:rPr>
      </w:pPr>
      <w:r w:rsidRPr="004C0CB6">
        <w:rPr>
          <w:rFonts w:ascii="Arial" w:hAnsi="Arial" w:cs="Arial"/>
          <w:b/>
          <w:bCs/>
        </w:rPr>
        <w:t>Thuis in taal</w:t>
      </w:r>
      <w:r w:rsidRPr="004C0CB6">
        <w:rPr>
          <w:rFonts w:ascii="Arial" w:hAnsi="Arial" w:cs="Arial"/>
        </w:rPr>
        <w:t>: Voorlezen stimuleert de taalontwikkeling, de concentratie en de creativiteit bij kinderen. Op jonge leeftijd met boekjes in contact komen stimuleert zelfs jaren later nog het lezen, rekenen, fantaseren,... De taal die je thuis spreekt, is daarbij van levensbelang, en bij jonge kinderen dan ook de aangewezen taal om in voor te lezen. Want kinderen die hun thuistaal goed beheersen, hebben het makkelijker om Nederlands of een andere taal te leren.</w:t>
      </w:r>
    </w:p>
    <w:p w14:paraId="78752F09" w14:textId="77777777" w:rsidR="00A21207" w:rsidRPr="004C0CB6" w:rsidRDefault="00A21207" w:rsidP="00A21207">
      <w:pPr>
        <w:rPr>
          <w:rFonts w:ascii="Arial" w:hAnsi="Arial" w:cs="Arial"/>
          <w:b/>
          <w:bCs/>
          <w:i/>
          <w:iCs/>
        </w:rPr>
      </w:pPr>
      <w:r w:rsidRPr="004C0CB6">
        <w:rPr>
          <w:rFonts w:ascii="Arial" w:hAnsi="Arial" w:cs="Arial"/>
          <w:b/>
          <w:bCs/>
          <w:i/>
          <w:iCs/>
        </w:rPr>
        <w:t>Linc geeft workshops, begeleidt trajecten op maat en geeft lezingen</w:t>
      </w:r>
    </w:p>
    <w:p w14:paraId="429A6069" w14:textId="77777777" w:rsidR="00A21207" w:rsidRPr="004C0CB6" w:rsidRDefault="00A21207" w:rsidP="00A21207">
      <w:pPr>
        <w:pStyle w:val="Lijstalinea"/>
        <w:numPr>
          <w:ilvl w:val="0"/>
          <w:numId w:val="8"/>
        </w:numPr>
        <w:rPr>
          <w:rFonts w:ascii="Arial" w:hAnsi="Arial" w:cs="Arial"/>
          <w:b/>
          <w:bCs/>
        </w:rPr>
      </w:pPr>
      <w:r w:rsidRPr="004C0CB6">
        <w:rPr>
          <w:rFonts w:ascii="Arial" w:hAnsi="Arial" w:cs="Arial"/>
          <w:b/>
          <w:bCs/>
        </w:rPr>
        <w:t>Digiworkshops</w:t>
      </w:r>
    </w:p>
    <w:p w14:paraId="3771649A" w14:textId="77777777" w:rsidR="00A21207" w:rsidRPr="004C0CB6" w:rsidRDefault="00A21207" w:rsidP="00A21207">
      <w:pPr>
        <w:pStyle w:val="Lijstalinea"/>
        <w:rPr>
          <w:rFonts w:ascii="Arial" w:hAnsi="Arial" w:cs="Arial"/>
          <w:b/>
          <w:bCs/>
        </w:rPr>
      </w:pPr>
    </w:p>
    <w:p w14:paraId="142D343A" w14:textId="77777777" w:rsidR="00A21207" w:rsidRPr="004C0CB6" w:rsidRDefault="00A21207" w:rsidP="00A21207">
      <w:pPr>
        <w:pStyle w:val="Lijstalinea"/>
        <w:numPr>
          <w:ilvl w:val="0"/>
          <w:numId w:val="7"/>
        </w:numPr>
        <w:rPr>
          <w:rFonts w:ascii="Arial" w:hAnsi="Arial" w:cs="Arial"/>
        </w:rPr>
      </w:pPr>
      <w:r w:rsidRPr="004C0CB6">
        <w:rPr>
          <w:rFonts w:ascii="Arial" w:hAnsi="Arial" w:cs="Arial"/>
          <w:b/>
          <w:bCs/>
        </w:rPr>
        <w:t xml:space="preserve">Digital Storytelling </w:t>
      </w:r>
    </w:p>
    <w:p w14:paraId="2539451A" w14:textId="77777777" w:rsidR="00A21207" w:rsidRPr="004C0CB6" w:rsidRDefault="00A21207" w:rsidP="00A21207">
      <w:pPr>
        <w:pStyle w:val="Lijstalinea"/>
        <w:rPr>
          <w:rFonts w:ascii="Arial" w:hAnsi="Arial" w:cs="Arial"/>
        </w:rPr>
      </w:pPr>
      <w:r w:rsidRPr="004C0CB6">
        <w:rPr>
          <w:rFonts w:ascii="Arial" w:hAnsi="Arial" w:cs="Arial"/>
        </w:rPr>
        <w:t>Deze workshop richt zich op educatieve medewerkers die in hun organisatie een project rond digital storytelling willen opzetten. We bespreken apps, werkvormen en bekijken ook kort enkele handige tools die je kan gebruiken. Waar onze vormingen 'stop motion' en 'green screen' erg hands on zijn, is dit eerder een theoretische uitdieping van het onderwerp 'digital storytelling'.</w:t>
      </w:r>
    </w:p>
    <w:p w14:paraId="211CBA7B" w14:textId="77777777" w:rsidR="00A21207" w:rsidRPr="004C0CB6" w:rsidRDefault="00A21207" w:rsidP="00A21207">
      <w:pPr>
        <w:pStyle w:val="Lijstalinea"/>
        <w:numPr>
          <w:ilvl w:val="0"/>
          <w:numId w:val="16"/>
        </w:numPr>
        <w:rPr>
          <w:rFonts w:ascii="Arial" w:hAnsi="Arial" w:cs="Arial"/>
          <w:b/>
          <w:i/>
          <w:color w:val="1F3864" w:themeColor="accent1" w:themeShade="80"/>
        </w:rPr>
      </w:pPr>
      <w:r w:rsidRPr="004C0CB6">
        <w:rPr>
          <w:rFonts w:ascii="Arial" w:hAnsi="Arial" w:cs="Arial"/>
          <w:b/>
          <w:i/>
          <w:color w:val="1F3864" w:themeColor="accent1" w:themeShade="80"/>
        </w:rPr>
        <w:t>strategische doelstelling 1</w:t>
      </w:r>
    </w:p>
    <w:p w14:paraId="662AD7D3" w14:textId="77777777" w:rsidR="00A21207" w:rsidRPr="004C0CB6" w:rsidRDefault="00A21207" w:rsidP="00A21207">
      <w:pPr>
        <w:pStyle w:val="Lijstalinea"/>
        <w:ind w:left="1440"/>
        <w:rPr>
          <w:rFonts w:ascii="Arial" w:hAnsi="Arial" w:cs="Arial"/>
        </w:rPr>
      </w:pPr>
    </w:p>
    <w:p w14:paraId="14A69D03" w14:textId="77777777" w:rsidR="00A21207" w:rsidRPr="004C0CB6" w:rsidRDefault="00A21207" w:rsidP="00A21207">
      <w:pPr>
        <w:pStyle w:val="Lijstalinea"/>
        <w:rPr>
          <w:rFonts w:ascii="Arial" w:hAnsi="Arial" w:cs="Arial"/>
        </w:rPr>
      </w:pPr>
    </w:p>
    <w:p w14:paraId="56E22A05" w14:textId="77777777" w:rsidR="00A21207" w:rsidRPr="004C0CB6" w:rsidRDefault="00A21207" w:rsidP="00A21207">
      <w:pPr>
        <w:pStyle w:val="Lijstalinea"/>
        <w:numPr>
          <w:ilvl w:val="0"/>
          <w:numId w:val="7"/>
        </w:numPr>
        <w:rPr>
          <w:rFonts w:ascii="Arial" w:hAnsi="Arial" w:cs="Arial"/>
        </w:rPr>
      </w:pPr>
      <w:r w:rsidRPr="004C0CB6">
        <w:rPr>
          <w:rFonts w:ascii="Arial" w:hAnsi="Arial" w:cs="Arial"/>
          <w:b/>
          <w:bCs/>
        </w:rPr>
        <w:t xml:space="preserve">C@fé LINC </w:t>
      </w:r>
    </w:p>
    <w:p w14:paraId="3D72E8EB" w14:textId="77777777" w:rsidR="00A21207" w:rsidRPr="004C0CB6" w:rsidRDefault="00A21207" w:rsidP="00A21207">
      <w:pPr>
        <w:pStyle w:val="Lijstalinea"/>
        <w:rPr>
          <w:rFonts w:ascii="Arial" w:hAnsi="Arial" w:cs="Arial"/>
        </w:rPr>
      </w:pPr>
      <w:r w:rsidRPr="004C0CB6">
        <w:rPr>
          <w:rFonts w:ascii="Arial" w:hAnsi="Arial" w:cs="Arial"/>
        </w:rPr>
        <w:t xml:space="preserve">Nodig C@fé LINC uit in je organisatie of op je evenement. Onze DIGIWEET komt langs met een gezellige opstelling waar je bezoekers kunnen binnenwandelen met al </w:t>
      </w:r>
      <w:r w:rsidRPr="004C0CB6">
        <w:rPr>
          <w:rFonts w:ascii="Arial" w:hAnsi="Arial" w:cs="Arial"/>
        </w:rPr>
        <w:lastRenderedPageBreak/>
        <w:t>hun digitale vragen. Hoe bescherm ik mijn online privacy? Waarom toont Facebook mij die nieuwe tas die ik al maanden wil? En hoe zet ik dat af? Zit mijn kind teveel op de tablet? Ik voel mij verslaafd aan mijn telefoon, hoe krijg ik controle terug over mijn smartphonegebruik? Onze DIGIWEET geeft een antwoord op alle vragen.</w:t>
      </w:r>
    </w:p>
    <w:p w14:paraId="7C5E56CF" w14:textId="77777777" w:rsidR="00A21207" w:rsidRPr="004C0CB6" w:rsidRDefault="00A21207" w:rsidP="00A21207">
      <w:pPr>
        <w:numPr>
          <w:ilvl w:val="0"/>
          <w:numId w:val="16"/>
        </w:numPr>
        <w:contextualSpacing/>
        <w:rPr>
          <w:rFonts w:ascii="Arial" w:hAnsi="Arial" w:cs="Arial"/>
        </w:rPr>
      </w:pPr>
      <w:r w:rsidRPr="004C0CB6">
        <w:rPr>
          <w:rFonts w:ascii="Arial" w:hAnsi="Arial" w:cs="Arial"/>
          <w:b/>
          <w:i/>
          <w:color w:val="1F3864" w:themeColor="accent1" w:themeShade="80"/>
        </w:rPr>
        <w:t xml:space="preserve">strategische doelstelling 2, 3, 4 </w:t>
      </w:r>
    </w:p>
    <w:p w14:paraId="4A35426D" w14:textId="77777777" w:rsidR="00A21207" w:rsidRPr="004C0CB6" w:rsidRDefault="00A21207" w:rsidP="00A21207">
      <w:pPr>
        <w:pStyle w:val="Lijstalinea"/>
        <w:rPr>
          <w:rFonts w:ascii="Arial" w:hAnsi="Arial" w:cs="Arial"/>
        </w:rPr>
      </w:pPr>
    </w:p>
    <w:p w14:paraId="784239EB" w14:textId="77777777" w:rsidR="00A21207" w:rsidRPr="004C0CB6" w:rsidRDefault="00A21207" w:rsidP="00A21207">
      <w:pPr>
        <w:pStyle w:val="Lijstalinea"/>
        <w:numPr>
          <w:ilvl w:val="0"/>
          <w:numId w:val="7"/>
        </w:numPr>
        <w:rPr>
          <w:rFonts w:ascii="Arial" w:hAnsi="Arial" w:cs="Arial"/>
        </w:rPr>
      </w:pPr>
      <w:r w:rsidRPr="004C0CB6">
        <w:rPr>
          <w:rFonts w:ascii="Arial" w:hAnsi="Arial" w:cs="Arial"/>
          <w:b/>
          <w:bCs/>
        </w:rPr>
        <w:t xml:space="preserve">Stop Motion </w:t>
      </w:r>
    </w:p>
    <w:p w14:paraId="1FB4E2E9" w14:textId="77777777" w:rsidR="00A21207" w:rsidRPr="004C0CB6" w:rsidRDefault="00A21207" w:rsidP="00A21207">
      <w:pPr>
        <w:pStyle w:val="Lijstalinea"/>
        <w:rPr>
          <w:rFonts w:ascii="Arial" w:hAnsi="Arial" w:cs="Arial"/>
        </w:rPr>
      </w:pPr>
      <w:r w:rsidRPr="004C0CB6">
        <w:rPr>
          <w:rFonts w:ascii="Arial" w:hAnsi="Arial" w:cs="Arial"/>
        </w:rPr>
        <w:t>Een praktische workshop om aan de slag te gaan met stop-motion-filmpjes. In deze vorming voor educatieve medewerkers bekijken we hoe je concreet aan de slag gaat met verhaal- en stop motiontechnieken. We maken zelf een filmpje en ervaren zo welke verschillende creatieve technieken we kunnen  gebruiken. Nadien delen we onze ervaringen en bespreken we na. Deze workshop is erg hands-on en complementair met de Train The Trainer Green Screen en met de meer theoretische workshop 'digital storytelling'.</w:t>
      </w:r>
    </w:p>
    <w:p w14:paraId="7971C5E7" w14:textId="77777777" w:rsidR="00A21207" w:rsidRPr="004C0CB6" w:rsidRDefault="00A21207" w:rsidP="00A21207">
      <w:pPr>
        <w:numPr>
          <w:ilvl w:val="0"/>
          <w:numId w:val="16"/>
        </w:numPr>
        <w:contextualSpacing/>
        <w:rPr>
          <w:rFonts w:ascii="Arial" w:hAnsi="Arial" w:cs="Arial"/>
          <w:b/>
          <w:i/>
          <w:color w:val="1F3864" w:themeColor="accent1" w:themeShade="80"/>
        </w:rPr>
      </w:pPr>
      <w:r w:rsidRPr="004C0CB6">
        <w:rPr>
          <w:rFonts w:ascii="Arial" w:hAnsi="Arial" w:cs="Arial"/>
          <w:b/>
          <w:i/>
          <w:color w:val="1F3864" w:themeColor="accent1" w:themeShade="80"/>
        </w:rPr>
        <w:t>strategische doelstelling 1</w:t>
      </w:r>
    </w:p>
    <w:p w14:paraId="1CC23724" w14:textId="77777777" w:rsidR="00A21207" w:rsidRPr="004C0CB6" w:rsidRDefault="00A21207" w:rsidP="00A21207">
      <w:pPr>
        <w:pStyle w:val="Lijstalinea"/>
        <w:rPr>
          <w:rFonts w:ascii="Arial" w:hAnsi="Arial" w:cs="Arial"/>
        </w:rPr>
      </w:pPr>
    </w:p>
    <w:p w14:paraId="61CA1C3E" w14:textId="77777777" w:rsidR="00A21207" w:rsidRPr="004C0CB6" w:rsidRDefault="00A21207" w:rsidP="00A21207">
      <w:pPr>
        <w:pStyle w:val="Lijstalinea"/>
        <w:numPr>
          <w:ilvl w:val="0"/>
          <w:numId w:val="7"/>
        </w:numPr>
        <w:rPr>
          <w:rFonts w:ascii="Arial" w:hAnsi="Arial" w:cs="Arial"/>
          <w:b/>
          <w:bCs/>
          <w:lang w:val="en-US"/>
        </w:rPr>
      </w:pPr>
      <w:r w:rsidRPr="004C0CB6">
        <w:rPr>
          <w:rFonts w:ascii="Arial" w:hAnsi="Arial" w:cs="Arial"/>
          <w:b/>
          <w:bCs/>
          <w:lang w:val="en-US"/>
        </w:rPr>
        <w:t xml:space="preserve">Train The Trainer Green Screen </w:t>
      </w:r>
    </w:p>
    <w:p w14:paraId="21AA7142" w14:textId="77777777" w:rsidR="00A21207" w:rsidRPr="004C0CB6" w:rsidRDefault="00A21207" w:rsidP="00A21207">
      <w:pPr>
        <w:pStyle w:val="Lijstalinea"/>
        <w:rPr>
          <w:rFonts w:ascii="Arial" w:hAnsi="Arial" w:cs="Arial"/>
        </w:rPr>
      </w:pPr>
      <w:r w:rsidRPr="004C0CB6">
        <w:rPr>
          <w:rFonts w:ascii="Arial" w:hAnsi="Arial" w:cs="Arial"/>
        </w:rPr>
        <w:t>Deze workshop is voor professionelen (bibliotheken, leraren, animatoren,...) die in hun werking met green screen aan de slag willen. Eén van onze digiweten komt je stap voor stap uitleggen hoe wij met behulp van de green screen mensen in een paar seconden op de cover van hun favoriete jeugdboek toveren tijdens onze 'spring eens in een boek'-activiteit.</w:t>
      </w:r>
    </w:p>
    <w:p w14:paraId="22C7B8AF" w14:textId="77777777" w:rsidR="00A21207" w:rsidRPr="004C0CB6" w:rsidRDefault="00A21207" w:rsidP="00A21207">
      <w:pPr>
        <w:pStyle w:val="Lijstalinea"/>
        <w:rPr>
          <w:rFonts w:ascii="Arial" w:hAnsi="Arial" w:cs="Arial"/>
        </w:rPr>
      </w:pPr>
      <w:r w:rsidRPr="004C0CB6">
        <w:rPr>
          <w:rFonts w:ascii="Arial" w:hAnsi="Arial" w:cs="Arial"/>
        </w:rPr>
        <w:t>Daarnaast bekijken we samen tal van andere mogelijkheden van de green screen en de app 'Green Screen by Doink'.</w:t>
      </w:r>
    </w:p>
    <w:p w14:paraId="6304E4E5" w14:textId="77777777" w:rsidR="00A21207" w:rsidRPr="004C0CB6" w:rsidRDefault="00A21207" w:rsidP="00A21207">
      <w:pPr>
        <w:numPr>
          <w:ilvl w:val="0"/>
          <w:numId w:val="16"/>
        </w:numPr>
        <w:contextualSpacing/>
        <w:rPr>
          <w:rFonts w:ascii="Arial" w:hAnsi="Arial" w:cs="Arial"/>
        </w:rPr>
      </w:pPr>
      <w:r w:rsidRPr="004C0CB6">
        <w:rPr>
          <w:rFonts w:ascii="Arial" w:hAnsi="Arial" w:cs="Arial"/>
          <w:b/>
          <w:i/>
          <w:color w:val="1F3864" w:themeColor="accent1" w:themeShade="80"/>
        </w:rPr>
        <w:t>Niet opgenomen in een strategische doelstelling</w:t>
      </w:r>
    </w:p>
    <w:p w14:paraId="4DCDFE6E" w14:textId="77777777" w:rsidR="00A21207" w:rsidRPr="004C0CB6" w:rsidRDefault="00A21207" w:rsidP="00A21207">
      <w:pPr>
        <w:pStyle w:val="Lijstalinea"/>
        <w:rPr>
          <w:rFonts w:ascii="Arial" w:hAnsi="Arial" w:cs="Arial"/>
        </w:rPr>
      </w:pPr>
    </w:p>
    <w:p w14:paraId="72A6A89C" w14:textId="77777777" w:rsidR="00A21207" w:rsidRPr="004C0CB6" w:rsidRDefault="00A21207" w:rsidP="00A21207">
      <w:pPr>
        <w:pStyle w:val="Lijstalinea"/>
        <w:numPr>
          <w:ilvl w:val="0"/>
          <w:numId w:val="7"/>
        </w:numPr>
        <w:rPr>
          <w:rFonts w:ascii="Arial" w:hAnsi="Arial" w:cs="Arial"/>
          <w:bCs/>
        </w:rPr>
      </w:pPr>
      <w:r w:rsidRPr="004C0CB6">
        <w:rPr>
          <w:rFonts w:ascii="Arial" w:hAnsi="Arial" w:cs="Arial"/>
          <w:b/>
          <w:bCs/>
        </w:rPr>
        <w:t xml:space="preserve">Fake News </w:t>
      </w:r>
    </w:p>
    <w:p w14:paraId="7E9F6307" w14:textId="77777777" w:rsidR="00A21207" w:rsidRPr="004C0CB6" w:rsidRDefault="00A21207" w:rsidP="00A21207">
      <w:pPr>
        <w:pStyle w:val="Lijstalinea"/>
        <w:rPr>
          <w:rFonts w:ascii="Arial" w:hAnsi="Arial" w:cs="Arial"/>
        </w:rPr>
      </w:pPr>
      <w:r w:rsidRPr="004C0CB6">
        <w:rPr>
          <w:rFonts w:ascii="Arial" w:hAnsi="Arial" w:cs="Arial"/>
        </w:rPr>
        <w:t>Wat is nog waar in de online wereld? En hoe zoek ik mijn weg in het overaanbod van informatie dat via alle mogelijke kanalen op me af komt? In deze workshop voor informatiespecialisten en educatieve medewerkers gaan we op zoek naar de waarheid achter het nieuwe fenomeen 'fake news'. We bieden een nieuw begrippenkader gebaseerd op de EAVI van de Europese Unie. En we zoomen in op de verschillende aspecten van fake news: Welk medium? Welke journalist? Welke topics? ... Daarnaast bespreken we enkele concrete tools en methodieken om binnen je organisatie met je doelpubliek aan de slag te gaan rond fake news.</w:t>
      </w:r>
    </w:p>
    <w:p w14:paraId="43A6F536" w14:textId="77777777" w:rsidR="00A21207" w:rsidRPr="004C0CB6" w:rsidRDefault="00A21207" w:rsidP="00A21207">
      <w:pPr>
        <w:numPr>
          <w:ilvl w:val="0"/>
          <w:numId w:val="16"/>
        </w:numPr>
        <w:contextualSpacing/>
        <w:rPr>
          <w:rFonts w:ascii="Arial" w:hAnsi="Arial" w:cs="Arial"/>
          <w:b/>
          <w:i/>
          <w:color w:val="1F3864" w:themeColor="accent1" w:themeShade="80"/>
        </w:rPr>
      </w:pPr>
      <w:r w:rsidRPr="004C0CB6">
        <w:rPr>
          <w:rFonts w:ascii="Arial" w:hAnsi="Arial" w:cs="Arial"/>
          <w:b/>
          <w:i/>
          <w:color w:val="1F3864" w:themeColor="accent1" w:themeShade="80"/>
        </w:rPr>
        <w:t>strategische doelstelling 2</w:t>
      </w:r>
    </w:p>
    <w:p w14:paraId="7719E138" w14:textId="77777777" w:rsidR="00A21207" w:rsidRPr="004C0CB6" w:rsidRDefault="00A21207" w:rsidP="00A21207">
      <w:pPr>
        <w:pStyle w:val="Lijstalinea"/>
        <w:rPr>
          <w:rFonts w:ascii="Arial" w:hAnsi="Arial" w:cs="Arial"/>
        </w:rPr>
      </w:pPr>
    </w:p>
    <w:p w14:paraId="36E221EC" w14:textId="77777777" w:rsidR="00A21207" w:rsidRPr="004C0CB6" w:rsidRDefault="00A21207" w:rsidP="00A21207">
      <w:pPr>
        <w:pStyle w:val="Lijstalinea"/>
        <w:numPr>
          <w:ilvl w:val="0"/>
          <w:numId w:val="7"/>
        </w:numPr>
        <w:rPr>
          <w:rFonts w:ascii="Arial" w:hAnsi="Arial" w:cs="Arial"/>
          <w:b/>
          <w:bCs/>
        </w:rPr>
      </w:pPr>
      <w:r w:rsidRPr="004C0CB6">
        <w:rPr>
          <w:rFonts w:ascii="Arial" w:hAnsi="Arial" w:cs="Arial"/>
          <w:b/>
          <w:bCs/>
        </w:rPr>
        <w:t xml:space="preserve">Mediawijze (groot)ouders </w:t>
      </w:r>
    </w:p>
    <w:p w14:paraId="1C3C28E3" w14:textId="77777777" w:rsidR="00A21207" w:rsidRPr="004C0CB6" w:rsidRDefault="00A21207" w:rsidP="00A21207">
      <w:pPr>
        <w:pStyle w:val="Lijstalinea"/>
        <w:rPr>
          <w:rFonts w:ascii="Arial" w:hAnsi="Arial" w:cs="Arial"/>
        </w:rPr>
      </w:pPr>
      <w:r w:rsidRPr="004C0CB6">
        <w:rPr>
          <w:rFonts w:ascii="Arial" w:hAnsi="Arial" w:cs="Arial"/>
        </w:rPr>
        <w:t xml:space="preserve">Welke wegen kinderen online verkennen, is en blijft voor hun ouders een raadsel. Ouders en grootouders denken dat hun (klein)kinderen sneller nieuwe dingen oppikken en zijn zich niet altijd bewust van de rol die zij zelf kunnen opnemen. Ze zijn vaak onzeker en hebben heel wat vragen over dingen als schermtijd, sociale media, games, privacy … Mediawijze (groot)ouders is een vorming over mediaopvoeding die informeert en sensibiliseert over deze mediawijze thema’s. Ouders en grootouders kunnen er terecht met al hun vragen over het mediagebruik van hun kinderen van 0 tot en met 18 jaar. LINC vertrekt hiervoor vanuit een positieve invalshoek op media </w:t>
      </w:r>
      <w:r w:rsidRPr="004C0CB6">
        <w:rPr>
          <w:rFonts w:ascii="Arial" w:hAnsi="Arial" w:cs="Arial"/>
        </w:rPr>
        <w:lastRenderedPageBreak/>
        <w:t xml:space="preserve">en opvoeding, met de nodige aandacht voor de risico’s. Door de communicatie tussen ouders en kinderen te stimuleren zetten we met deze vorming in op samen beleven en genieten van media in het gezin. </w:t>
      </w:r>
    </w:p>
    <w:p w14:paraId="4AF95140" w14:textId="77777777" w:rsidR="00A21207" w:rsidRPr="004C0CB6" w:rsidRDefault="00A21207" w:rsidP="00A21207">
      <w:pPr>
        <w:numPr>
          <w:ilvl w:val="0"/>
          <w:numId w:val="16"/>
        </w:numPr>
        <w:contextualSpacing/>
        <w:rPr>
          <w:rFonts w:ascii="Arial" w:hAnsi="Arial" w:cs="Arial"/>
          <w:b/>
          <w:i/>
          <w:color w:val="1F3864" w:themeColor="accent1" w:themeShade="80"/>
        </w:rPr>
      </w:pPr>
      <w:r w:rsidRPr="004C0CB6">
        <w:rPr>
          <w:rFonts w:ascii="Arial" w:hAnsi="Arial" w:cs="Arial"/>
          <w:b/>
          <w:i/>
          <w:color w:val="1F3864" w:themeColor="accent1" w:themeShade="80"/>
        </w:rPr>
        <w:t>strategische doelstelling 2</w:t>
      </w:r>
    </w:p>
    <w:p w14:paraId="59AED459" w14:textId="77777777" w:rsidR="00A21207" w:rsidRPr="004C0CB6" w:rsidRDefault="00A21207" w:rsidP="00A21207">
      <w:pPr>
        <w:pStyle w:val="Lijstalinea"/>
        <w:rPr>
          <w:rFonts w:ascii="Arial" w:hAnsi="Arial" w:cs="Arial"/>
        </w:rPr>
      </w:pPr>
    </w:p>
    <w:p w14:paraId="23153AD7" w14:textId="77777777" w:rsidR="00A21207" w:rsidRPr="004C0CB6" w:rsidRDefault="00A21207" w:rsidP="00A21207">
      <w:pPr>
        <w:pStyle w:val="Lijstalinea"/>
        <w:rPr>
          <w:rFonts w:ascii="Arial" w:hAnsi="Arial" w:cs="Arial"/>
        </w:rPr>
      </w:pPr>
    </w:p>
    <w:p w14:paraId="007F2227" w14:textId="77777777" w:rsidR="00A21207" w:rsidRPr="004C0CB6" w:rsidRDefault="00A21207" w:rsidP="00A21207">
      <w:pPr>
        <w:pStyle w:val="Lijstalinea"/>
        <w:numPr>
          <w:ilvl w:val="0"/>
          <w:numId w:val="9"/>
        </w:numPr>
        <w:rPr>
          <w:rFonts w:ascii="Arial" w:hAnsi="Arial" w:cs="Arial"/>
        </w:rPr>
      </w:pPr>
      <w:r w:rsidRPr="004C0CB6">
        <w:rPr>
          <w:rFonts w:ascii="Arial" w:hAnsi="Arial" w:cs="Arial"/>
          <w:b/>
          <w:bCs/>
        </w:rPr>
        <w:t>Alfawokshops</w:t>
      </w:r>
    </w:p>
    <w:p w14:paraId="284DCFB1" w14:textId="77777777" w:rsidR="00A21207" w:rsidRPr="004C0CB6" w:rsidRDefault="00A21207" w:rsidP="00A21207">
      <w:pPr>
        <w:pStyle w:val="Lijstalinea"/>
        <w:rPr>
          <w:rFonts w:ascii="Arial" w:hAnsi="Arial" w:cs="Arial"/>
        </w:rPr>
      </w:pPr>
    </w:p>
    <w:p w14:paraId="4C258282" w14:textId="77777777" w:rsidR="00A21207" w:rsidRPr="004C0CB6" w:rsidRDefault="00A21207" w:rsidP="00A21207">
      <w:pPr>
        <w:pStyle w:val="Lijstalinea"/>
        <w:numPr>
          <w:ilvl w:val="0"/>
          <w:numId w:val="7"/>
        </w:numPr>
        <w:rPr>
          <w:rFonts w:ascii="Arial" w:hAnsi="Arial" w:cs="Arial"/>
        </w:rPr>
      </w:pPr>
      <w:r w:rsidRPr="004C0CB6">
        <w:rPr>
          <w:rFonts w:ascii="Arial" w:hAnsi="Arial" w:cs="Arial"/>
          <w:b/>
          <w:bCs/>
        </w:rPr>
        <w:t>Wijs maar niet uitgelezen</w:t>
      </w:r>
      <w:r w:rsidRPr="004C0CB6">
        <w:rPr>
          <w:rFonts w:ascii="Arial" w:hAnsi="Arial" w:cs="Arial"/>
        </w:rPr>
        <w:t xml:space="preserve">: Voorlezen aan ouderen </w:t>
      </w:r>
    </w:p>
    <w:p w14:paraId="560C85F6" w14:textId="77777777" w:rsidR="00A21207" w:rsidRPr="004C0CB6" w:rsidRDefault="00A21207" w:rsidP="00A21207">
      <w:pPr>
        <w:pStyle w:val="Lijstalinea"/>
        <w:rPr>
          <w:rFonts w:ascii="Arial" w:hAnsi="Arial" w:cs="Arial"/>
        </w:rPr>
      </w:pPr>
      <w:r w:rsidRPr="004C0CB6">
        <w:rPr>
          <w:rFonts w:ascii="Arial" w:hAnsi="Arial" w:cs="Arial"/>
        </w:rPr>
        <w:t>Je bent nooit te oud om voorgelezen te worden, maar hoe verleid je senioren met boeken? Wil je voorlezen aan ouderen in een rusthuis, een dagcentrum of op een andere voorleesplek, dan is deze workshop beslist iets voor jou. We staan ook stil bij de voorleesomgeving, de keuze van een goed voorleesboek en de verschillende werkvormen die je kunt gebruiken bij het voorlezen aan ouderen. Iedere deelnemer krijgt een uitgebreide boekenlijst. LINC biedt animatoren van bejaardentehuizen via mail ook kant-en-klare voorleespakketjes rond een bepaald thema of auteur aan.</w:t>
      </w:r>
    </w:p>
    <w:p w14:paraId="397C1086" w14:textId="77777777" w:rsidR="00A21207" w:rsidRPr="004C0CB6" w:rsidRDefault="00A21207" w:rsidP="00A21207">
      <w:pPr>
        <w:numPr>
          <w:ilvl w:val="0"/>
          <w:numId w:val="16"/>
        </w:numPr>
        <w:contextualSpacing/>
        <w:rPr>
          <w:rFonts w:ascii="Arial" w:hAnsi="Arial" w:cs="Arial"/>
          <w:b/>
          <w:i/>
          <w:color w:val="1F3864" w:themeColor="accent1" w:themeShade="80"/>
        </w:rPr>
      </w:pPr>
      <w:r w:rsidRPr="004C0CB6">
        <w:rPr>
          <w:rFonts w:ascii="Arial" w:hAnsi="Arial" w:cs="Arial"/>
          <w:b/>
          <w:i/>
          <w:color w:val="1F3864" w:themeColor="accent1" w:themeShade="80"/>
        </w:rPr>
        <w:t>strategische doelstelling 1</w:t>
      </w:r>
    </w:p>
    <w:p w14:paraId="6792BC92" w14:textId="77777777" w:rsidR="00A21207" w:rsidRPr="004C0CB6" w:rsidRDefault="00A21207" w:rsidP="00A21207">
      <w:pPr>
        <w:pStyle w:val="Lijstalinea"/>
        <w:rPr>
          <w:rFonts w:ascii="Arial" w:hAnsi="Arial" w:cs="Arial"/>
        </w:rPr>
      </w:pPr>
    </w:p>
    <w:p w14:paraId="0359095B" w14:textId="77777777" w:rsidR="00A21207" w:rsidRPr="004C0CB6" w:rsidRDefault="00A21207" w:rsidP="00A21207">
      <w:pPr>
        <w:pStyle w:val="Lijstalinea"/>
        <w:numPr>
          <w:ilvl w:val="0"/>
          <w:numId w:val="7"/>
        </w:numPr>
        <w:rPr>
          <w:rFonts w:ascii="Arial" w:hAnsi="Arial" w:cs="Arial"/>
        </w:rPr>
      </w:pPr>
      <w:r w:rsidRPr="004C0CB6">
        <w:rPr>
          <w:rFonts w:ascii="Arial" w:hAnsi="Arial" w:cs="Arial"/>
          <w:b/>
          <w:bCs/>
        </w:rPr>
        <w:t xml:space="preserve">Wijs maar niet uitgelezen PLUS </w:t>
      </w:r>
      <w:r w:rsidRPr="004C0CB6">
        <w:rPr>
          <w:rFonts w:ascii="Arial" w:hAnsi="Arial" w:cs="Arial"/>
        </w:rPr>
        <w:t>Voorlezen aan ouderen met dementie vergt een specifieke aanpak. In deze vorming kijken we naar de verschillende mogelijkheden om ook met mensen met dementie op een verbindende manier met verhalen en  teksten aan de slag te gaan. We bekijken het voorlezen vanuit verschillende invalshoeken: voorlezen als een vorm van reminiscentie, welke teksten kies ik uit voor dit publiek en hoe pak ik het aan? Welke verschillen zijn er met voorlezen aan ‘gewone’ ouderen? Welke hulpmiddelen bestaan er om je verhaal te brengen? We maken kennis met MSST (Multi Sensory Storytelling) en wijzen de deelnemers de weg naar meer informatie rond dementie</w:t>
      </w:r>
    </w:p>
    <w:p w14:paraId="09C89325" w14:textId="77777777" w:rsidR="00A21207" w:rsidRPr="004C0CB6" w:rsidRDefault="00A21207" w:rsidP="00A21207">
      <w:pPr>
        <w:numPr>
          <w:ilvl w:val="0"/>
          <w:numId w:val="16"/>
        </w:numPr>
        <w:contextualSpacing/>
        <w:rPr>
          <w:rFonts w:ascii="Arial" w:hAnsi="Arial" w:cs="Arial"/>
          <w:b/>
          <w:i/>
          <w:color w:val="1F3864" w:themeColor="accent1" w:themeShade="80"/>
        </w:rPr>
      </w:pPr>
      <w:r w:rsidRPr="004C0CB6">
        <w:rPr>
          <w:rFonts w:ascii="Arial" w:hAnsi="Arial" w:cs="Arial"/>
          <w:b/>
          <w:i/>
          <w:color w:val="1F3864" w:themeColor="accent1" w:themeShade="80"/>
        </w:rPr>
        <w:t>strategische doelstelling 1</w:t>
      </w:r>
    </w:p>
    <w:p w14:paraId="6EC1B6EC" w14:textId="77777777" w:rsidR="00A21207" w:rsidRPr="004C0CB6" w:rsidRDefault="00A21207" w:rsidP="00A21207">
      <w:pPr>
        <w:pStyle w:val="Lijstalinea"/>
        <w:rPr>
          <w:rFonts w:ascii="Arial" w:hAnsi="Arial" w:cs="Arial"/>
        </w:rPr>
      </w:pPr>
    </w:p>
    <w:p w14:paraId="18937CB0" w14:textId="77777777" w:rsidR="00A21207" w:rsidRPr="004C0CB6" w:rsidRDefault="00A21207" w:rsidP="00A21207">
      <w:pPr>
        <w:pStyle w:val="Lijstalinea"/>
        <w:numPr>
          <w:ilvl w:val="0"/>
          <w:numId w:val="10"/>
        </w:numPr>
        <w:rPr>
          <w:rFonts w:ascii="Arial" w:hAnsi="Arial" w:cs="Arial"/>
          <w:b/>
          <w:bCs/>
        </w:rPr>
      </w:pPr>
      <w:r w:rsidRPr="004C0CB6">
        <w:rPr>
          <w:rFonts w:ascii="Arial" w:hAnsi="Arial" w:cs="Arial"/>
          <w:b/>
          <w:bCs/>
        </w:rPr>
        <w:t>Trajecten</w:t>
      </w:r>
    </w:p>
    <w:p w14:paraId="6D2336A3" w14:textId="77777777" w:rsidR="00A21207" w:rsidRPr="004C0CB6" w:rsidRDefault="00A21207" w:rsidP="00A21207">
      <w:pPr>
        <w:pStyle w:val="Lijstalinea"/>
        <w:rPr>
          <w:rFonts w:ascii="Arial" w:hAnsi="Arial" w:cs="Arial"/>
          <w:b/>
          <w:bCs/>
        </w:rPr>
      </w:pPr>
    </w:p>
    <w:p w14:paraId="7AF40F16" w14:textId="77777777" w:rsidR="00A21207" w:rsidRPr="004C0CB6" w:rsidRDefault="00A21207" w:rsidP="00A21207">
      <w:pPr>
        <w:pStyle w:val="Lijstalinea"/>
        <w:numPr>
          <w:ilvl w:val="0"/>
          <w:numId w:val="7"/>
        </w:numPr>
        <w:rPr>
          <w:rFonts w:ascii="Arial" w:hAnsi="Arial" w:cs="Arial"/>
          <w:b/>
          <w:bCs/>
        </w:rPr>
      </w:pPr>
      <w:r w:rsidRPr="004C0CB6">
        <w:rPr>
          <w:rFonts w:ascii="Arial" w:hAnsi="Arial" w:cs="Arial"/>
          <w:b/>
          <w:bCs/>
        </w:rPr>
        <w:t xml:space="preserve">Voorleessalon </w:t>
      </w:r>
    </w:p>
    <w:p w14:paraId="7FF3B334" w14:textId="77777777" w:rsidR="00A21207" w:rsidRPr="004C0CB6" w:rsidRDefault="00A21207" w:rsidP="00A21207">
      <w:pPr>
        <w:numPr>
          <w:ilvl w:val="0"/>
          <w:numId w:val="16"/>
        </w:numPr>
        <w:contextualSpacing/>
        <w:rPr>
          <w:rFonts w:ascii="Arial" w:hAnsi="Arial" w:cs="Arial"/>
          <w:b/>
          <w:i/>
          <w:color w:val="1F3864" w:themeColor="accent1" w:themeShade="80"/>
        </w:rPr>
      </w:pPr>
      <w:r w:rsidRPr="004C0CB6">
        <w:rPr>
          <w:rFonts w:ascii="Arial" w:hAnsi="Arial" w:cs="Arial"/>
          <w:b/>
          <w:i/>
          <w:color w:val="1F3864" w:themeColor="accent1" w:themeShade="80"/>
        </w:rPr>
        <w:t>strategische doelstelling 1 en 3</w:t>
      </w:r>
    </w:p>
    <w:p w14:paraId="432EC79A" w14:textId="77777777" w:rsidR="00A21207" w:rsidRPr="004C0CB6" w:rsidRDefault="00A21207" w:rsidP="00A21207">
      <w:pPr>
        <w:pStyle w:val="Lijstalinea"/>
        <w:rPr>
          <w:rFonts w:ascii="Arial" w:hAnsi="Arial" w:cs="Arial"/>
        </w:rPr>
      </w:pPr>
      <w:r w:rsidRPr="004C0CB6">
        <w:rPr>
          <w:rFonts w:ascii="Arial" w:hAnsi="Arial" w:cs="Arial"/>
        </w:rPr>
        <w:t>Wil je graag een voorleeswerking voor ouderen opstarten in je eigen setting? LINC kan je daarbij helpen. We begeleiden je aan de hand van een traject dat je samen met ons uitstippelt.</w:t>
      </w:r>
    </w:p>
    <w:p w14:paraId="74AC4691" w14:textId="77777777" w:rsidR="00A21207" w:rsidRPr="004C0CB6" w:rsidRDefault="00A21207" w:rsidP="00A21207">
      <w:pPr>
        <w:pStyle w:val="Lijstalinea"/>
        <w:rPr>
          <w:rFonts w:ascii="Arial" w:hAnsi="Arial" w:cs="Arial"/>
        </w:rPr>
      </w:pPr>
      <w:r w:rsidRPr="004C0CB6">
        <w:rPr>
          <w:rFonts w:ascii="Arial" w:hAnsi="Arial" w:cs="Arial"/>
        </w:rPr>
        <w:t xml:space="preserve">Een traject begint altijd met drie stappen: </w:t>
      </w:r>
    </w:p>
    <w:p w14:paraId="101C30E6" w14:textId="77777777" w:rsidR="00A21207" w:rsidRPr="004C0CB6" w:rsidRDefault="00A21207" w:rsidP="00A21207">
      <w:pPr>
        <w:pStyle w:val="Lijstalinea"/>
        <w:rPr>
          <w:rFonts w:ascii="Arial" w:hAnsi="Arial" w:cs="Arial"/>
        </w:rPr>
      </w:pPr>
    </w:p>
    <w:p w14:paraId="248CA3B9" w14:textId="77777777" w:rsidR="00A21207" w:rsidRPr="004C0CB6" w:rsidRDefault="00A21207" w:rsidP="00A21207">
      <w:pPr>
        <w:pStyle w:val="Lijstalinea"/>
        <w:rPr>
          <w:rFonts w:ascii="Arial" w:hAnsi="Arial" w:cs="Arial"/>
        </w:rPr>
      </w:pPr>
      <w:r w:rsidRPr="004C0CB6">
        <w:rPr>
          <w:rFonts w:ascii="Arial" w:hAnsi="Arial" w:cs="Arial"/>
        </w:rPr>
        <w:t xml:space="preserve">Alfaweet op de koffie </w:t>
      </w:r>
    </w:p>
    <w:p w14:paraId="4271C494" w14:textId="77777777" w:rsidR="00A21207" w:rsidRPr="004C0CB6" w:rsidRDefault="00A21207" w:rsidP="00A21207">
      <w:pPr>
        <w:pStyle w:val="Lijstalinea"/>
        <w:rPr>
          <w:rFonts w:ascii="Arial" w:hAnsi="Arial" w:cs="Arial"/>
        </w:rPr>
      </w:pPr>
      <w:r w:rsidRPr="004C0CB6">
        <w:rPr>
          <w:rFonts w:ascii="Arial" w:hAnsi="Arial" w:cs="Arial"/>
        </w:rPr>
        <w:t>Nodig onze alfaweet Sanne uit voor een vrijblijvend gesprek met  de initiatiefnemers en tips voor de opstart.</w:t>
      </w:r>
    </w:p>
    <w:p w14:paraId="218F2979" w14:textId="77777777" w:rsidR="00A21207" w:rsidRPr="004C0CB6" w:rsidRDefault="00A21207" w:rsidP="00A21207">
      <w:pPr>
        <w:pStyle w:val="Lijstalinea"/>
        <w:rPr>
          <w:rFonts w:ascii="Arial" w:hAnsi="Arial" w:cs="Arial"/>
        </w:rPr>
      </w:pPr>
      <w:r w:rsidRPr="004C0CB6">
        <w:rPr>
          <w:rFonts w:ascii="Arial" w:hAnsi="Arial" w:cs="Arial"/>
        </w:rPr>
        <w:t>Na dit gesprek kan je al dan niet kiezen om met ons samen te werken.</w:t>
      </w:r>
    </w:p>
    <w:p w14:paraId="0C36DA48" w14:textId="77777777" w:rsidR="00A21207" w:rsidRPr="004C0CB6" w:rsidRDefault="00A21207" w:rsidP="00A21207">
      <w:pPr>
        <w:pStyle w:val="Lijstalinea"/>
        <w:rPr>
          <w:rFonts w:ascii="Arial" w:hAnsi="Arial" w:cs="Arial"/>
        </w:rPr>
      </w:pPr>
      <w:r w:rsidRPr="004C0CB6">
        <w:rPr>
          <w:rFonts w:ascii="Arial" w:hAnsi="Arial" w:cs="Arial"/>
        </w:rPr>
        <w:t xml:space="preserve"> </w:t>
      </w:r>
    </w:p>
    <w:p w14:paraId="2F60AF09" w14:textId="77777777" w:rsidR="00A21207" w:rsidRPr="004C0CB6" w:rsidRDefault="00A21207" w:rsidP="00A21207">
      <w:pPr>
        <w:pStyle w:val="Lijstalinea"/>
        <w:rPr>
          <w:rFonts w:ascii="Arial" w:hAnsi="Arial" w:cs="Arial"/>
        </w:rPr>
      </w:pPr>
      <w:r w:rsidRPr="004C0CB6">
        <w:rPr>
          <w:rFonts w:ascii="Arial" w:hAnsi="Arial" w:cs="Arial"/>
        </w:rPr>
        <w:t xml:space="preserve">Sessie 1: Wijs maar niet uitgelezen </w:t>
      </w:r>
    </w:p>
    <w:p w14:paraId="2B27AC8F" w14:textId="77777777" w:rsidR="00A21207" w:rsidRPr="004C0CB6" w:rsidRDefault="00A21207" w:rsidP="00A21207">
      <w:pPr>
        <w:pStyle w:val="Lijstalinea"/>
        <w:rPr>
          <w:rFonts w:ascii="Arial" w:hAnsi="Arial" w:cs="Arial"/>
        </w:rPr>
      </w:pPr>
      <w:r w:rsidRPr="004C0CB6">
        <w:rPr>
          <w:rFonts w:ascii="Arial" w:hAnsi="Arial" w:cs="Arial"/>
        </w:rPr>
        <w:lastRenderedPageBreak/>
        <w:t>Eventuele vrijwilligers struinen tijdens deze inspirerende sessie door de verschillende mogelijkheden van tekstsoorten die je  kan gebruiken in verschillende voorleescontexten.</w:t>
      </w:r>
    </w:p>
    <w:p w14:paraId="2C13BDF2" w14:textId="77777777" w:rsidR="00A21207" w:rsidRPr="004C0CB6" w:rsidRDefault="00A21207" w:rsidP="00A21207">
      <w:pPr>
        <w:pStyle w:val="Lijstalinea"/>
        <w:rPr>
          <w:rFonts w:ascii="Arial" w:hAnsi="Arial" w:cs="Arial"/>
        </w:rPr>
      </w:pPr>
      <w:r w:rsidRPr="004C0CB6">
        <w:rPr>
          <w:rFonts w:ascii="Arial" w:hAnsi="Arial" w:cs="Arial"/>
        </w:rPr>
        <w:t xml:space="preserve"> </w:t>
      </w:r>
    </w:p>
    <w:p w14:paraId="0C6AB825" w14:textId="77777777" w:rsidR="00A21207" w:rsidRPr="004C0CB6" w:rsidRDefault="00A21207" w:rsidP="00A21207">
      <w:pPr>
        <w:pStyle w:val="Lijstalinea"/>
        <w:rPr>
          <w:rFonts w:ascii="Arial" w:hAnsi="Arial" w:cs="Arial"/>
        </w:rPr>
      </w:pPr>
      <w:r w:rsidRPr="004C0CB6">
        <w:rPr>
          <w:rFonts w:ascii="Arial" w:hAnsi="Arial" w:cs="Arial"/>
        </w:rPr>
        <w:t>Sessie 2: Oefensessie</w:t>
      </w:r>
    </w:p>
    <w:p w14:paraId="75272500" w14:textId="77777777" w:rsidR="00A21207" w:rsidRPr="004C0CB6" w:rsidRDefault="00A21207" w:rsidP="00A21207">
      <w:pPr>
        <w:pStyle w:val="Lijstalinea"/>
        <w:rPr>
          <w:rFonts w:ascii="Arial" w:hAnsi="Arial" w:cs="Arial"/>
        </w:rPr>
      </w:pPr>
      <w:r w:rsidRPr="004C0CB6">
        <w:rPr>
          <w:rFonts w:ascii="Arial" w:hAnsi="Arial" w:cs="Arial"/>
        </w:rPr>
        <w:t>Aan de slag: voorlezen voor elkaar, teksten kiezen, de voorbereiding van het voorlezen.​</w:t>
      </w:r>
    </w:p>
    <w:p w14:paraId="79C36EBA" w14:textId="77777777" w:rsidR="00A21207" w:rsidRPr="004C0CB6" w:rsidRDefault="00A21207" w:rsidP="00A21207">
      <w:pPr>
        <w:pStyle w:val="Lijstalinea"/>
        <w:rPr>
          <w:rFonts w:ascii="Arial" w:hAnsi="Arial" w:cs="Arial"/>
        </w:rPr>
      </w:pPr>
      <w:r w:rsidRPr="004C0CB6">
        <w:rPr>
          <w:rFonts w:ascii="Arial" w:hAnsi="Arial" w:cs="Arial"/>
        </w:rPr>
        <w:t>Vrijwilligers lezen voor elkaar, en krijgen al doende tips en trics.</w:t>
      </w:r>
    </w:p>
    <w:p w14:paraId="597BCDFB" w14:textId="77777777" w:rsidR="00A21207" w:rsidRPr="004C0CB6" w:rsidRDefault="00A21207" w:rsidP="00A21207">
      <w:pPr>
        <w:pStyle w:val="Lijstalinea"/>
        <w:rPr>
          <w:rFonts w:ascii="Arial" w:hAnsi="Arial" w:cs="Arial"/>
        </w:rPr>
      </w:pPr>
      <w:r w:rsidRPr="004C0CB6">
        <w:rPr>
          <w:rFonts w:ascii="Arial" w:hAnsi="Arial" w:cs="Arial"/>
        </w:rPr>
        <w:t>Wil je dan nog een stapje verder gaan? Dan kan je meerdere oefensessies programmeren of kiezen voor extra uitdiepingen zoals:</w:t>
      </w:r>
    </w:p>
    <w:p w14:paraId="7D99EC1F" w14:textId="77777777" w:rsidR="00A21207" w:rsidRPr="004C0CB6" w:rsidRDefault="00A21207" w:rsidP="00A21207">
      <w:pPr>
        <w:pStyle w:val="Lijstalinea"/>
        <w:rPr>
          <w:rFonts w:ascii="Arial" w:hAnsi="Arial" w:cs="Arial"/>
        </w:rPr>
      </w:pPr>
    </w:p>
    <w:p w14:paraId="15046E94" w14:textId="77777777" w:rsidR="00A21207" w:rsidRPr="004C0CB6" w:rsidRDefault="00A21207" w:rsidP="00A21207">
      <w:pPr>
        <w:pStyle w:val="Lijstalinea"/>
        <w:rPr>
          <w:rFonts w:ascii="Arial" w:hAnsi="Arial" w:cs="Arial"/>
        </w:rPr>
      </w:pPr>
      <w:r w:rsidRPr="004C0CB6">
        <w:rPr>
          <w:rFonts w:ascii="Arial" w:hAnsi="Arial" w:cs="Arial"/>
        </w:rPr>
        <w:t>Sessie storytelling - Het verhaal van je luisteraar vastleggen</w:t>
      </w:r>
    </w:p>
    <w:p w14:paraId="6612ED6B" w14:textId="77777777" w:rsidR="00A21207" w:rsidRPr="004C0CB6" w:rsidRDefault="00A21207" w:rsidP="00A21207">
      <w:pPr>
        <w:pStyle w:val="Lijstalinea"/>
        <w:rPr>
          <w:rFonts w:ascii="Arial" w:hAnsi="Arial" w:cs="Arial"/>
        </w:rPr>
      </w:pPr>
      <w:r w:rsidRPr="004C0CB6">
        <w:rPr>
          <w:rFonts w:ascii="Arial" w:hAnsi="Arial" w:cs="Arial"/>
        </w:rPr>
        <w:t>Verhalen genereren verhalen. Tijdens deze sessie geven we vrijwilligers, animatoren… tips om de verhalen die ze terugkrijgen kort vast te leggen. Daardoor erken je het verhaal van je luisteraar als iets waardevols om te bewaren. Door digitale tools te benutten, kan zo'n 'boemerangverhaal' ook digitaal gedeeld worden, wat dan weer intergenerationele verbondenheid tussen mensen kan versterken. Na deze sessie heb je een aantal praktische tools in handen waarmee je de verhalen die je van mensen krijgt, kan vastleggen en terug geven. Daardoor kunnen zij deze delen met familie of in de context van het WZC. Denk daarbij aan fotoverhalen, digital postcards,...</w:t>
      </w:r>
    </w:p>
    <w:p w14:paraId="7F2B10E9" w14:textId="77777777" w:rsidR="00A21207" w:rsidRPr="004C0CB6" w:rsidRDefault="00A21207" w:rsidP="00A21207">
      <w:pPr>
        <w:pStyle w:val="Lijstalinea"/>
        <w:rPr>
          <w:rFonts w:ascii="Arial" w:hAnsi="Arial" w:cs="Arial"/>
        </w:rPr>
      </w:pPr>
    </w:p>
    <w:p w14:paraId="3234C231" w14:textId="77777777" w:rsidR="00A21207" w:rsidRPr="004C0CB6" w:rsidRDefault="00A21207" w:rsidP="00A21207">
      <w:pPr>
        <w:pStyle w:val="Lijstalinea"/>
        <w:numPr>
          <w:ilvl w:val="0"/>
          <w:numId w:val="7"/>
        </w:numPr>
        <w:rPr>
          <w:rFonts w:ascii="Arial" w:hAnsi="Arial" w:cs="Arial"/>
        </w:rPr>
      </w:pPr>
      <w:r w:rsidRPr="004C0CB6">
        <w:rPr>
          <w:rFonts w:ascii="Arial" w:hAnsi="Arial" w:cs="Arial"/>
          <w:b/>
          <w:bCs/>
        </w:rPr>
        <w:t xml:space="preserve">Thuis in Taal-traject </w:t>
      </w:r>
      <w:r w:rsidRPr="004C0CB6">
        <w:rPr>
          <w:rFonts w:ascii="Arial" w:hAnsi="Arial" w:cs="Arial"/>
        </w:rPr>
        <w:t>Wil je binnen je organisatie werken rond anderstaligheid? Dan kijken we samen wat de noden en de mogelijkheden zijn. Vertellen, (meertalig) voorlezen, activiteiten die de geletterdheid stimuleren (al dan niet in combinatie met digitale geletterdheid),... Het kan allemaal. En we gaan ook dieper in op dat andere pijnpunt: hoe krijg je anderstalige ouders in de bib?</w:t>
      </w:r>
    </w:p>
    <w:p w14:paraId="2D0A9BE8" w14:textId="77777777" w:rsidR="00A21207" w:rsidRPr="004C0CB6" w:rsidRDefault="00A21207" w:rsidP="00A21207">
      <w:pPr>
        <w:numPr>
          <w:ilvl w:val="0"/>
          <w:numId w:val="16"/>
        </w:numPr>
        <w:contextualSpacing/>
        <w:rPr>
          <w:rFonts w:ascii="Arial" w:hAnsi="Arial" w:cs="Arial"/>
          <w:b/>
          <w:i/>
          <w:color w:val="1F3864" w:themeColor="accent1" w:themeShade="80"/>
        </w:rPr>
      </w:pPr>
      <w:r w:rsidRPr="004C0CB6">
        <w:rPr>
          <w:rFonts w:ascii="Arial" w:hAnsi="Arial" w:cs="Arial"/>
          <w:b/>
          <w:i/>
          <w:color w:val="1F3864" w:themeColor="accent1" w:themeShade="80"/>
        </w:rPr>
        <w:t>strategische doelstelling 1 en 3</w:t>
      </w:r>
    </w:p>
    <w:p w14:paraId="0B0BDF69" w14:textId="77777777" w:rsidR="00A21207" w:rsidRPr="004C0CB6" w:rsidRDefault="00A21207" w:rsidP="00A21207">
      <w:pPr>
        <w:pStyle w:val="Lijstalinea"/>
        <w:rPr>
          <w:rFonts w:ascii="Arial" w:hAnsi="Arial" w:cs="Arial"/>
        </w:rPr>
      </w:pPr>
    </w:p>
    <w:p w14:paraId="61868799" w14:textId="77777777" w:rsidR="00A21207" w:rsidRPr="004C0CB6" w:rsidRDefault="00A21207" w:rsidP="00A21207">
      <w:pPr>
        <w:pStyle w:val="Lijstalinea"/>
        <w:numPr>
          <w:ilvl w:val="0"/>
          <w:numId w:val="7"/>
        </w:numPr>
        <w:rPr>
          <w:rFonts w:ascii="Arial" w:hAnsi="Arial" w:cs="Arial"/>
        </w:rPr>
      </w:pPr>
      <w:r w:rsidRPr="004C0CB6">
        <w:rPr>
          <w:rFonts w:ascii="Arial" w:hAnsi="Arial" w:cs="Arial"/>
          <w:b/>
          <w:bCs/>
        </w:rPr>
        <w:t>Mediacoach</w:t>
      </w:r>
      <w:r w:rsidRPr="004C0CB6">
        <w:rPr>
          <w:rFonts w:ascii="Arial" w:hAnsi="Arial" w:cs="Arial"/>
        </w:rPr>
        <w:t xml:space="preserve"> </w:t>
      </w:r>
    </w:p>
    <w:p w14:paraId="010CEB3A" w14:textId="77777777" w:rsidR="00A21207" w:rsidRPr="004C0CB6" w:rsidRDefault="00A21207" w:rsidP="00A21207">
      <w:pPr>
        <w:pStyle w:val="Lijstalinea"/>
        <w:rPr>
          <w:rFonts w:ascii="Arial" w:hAnsi="Arial" w:cs="Arial"/>
        </w:rPr>
      </w:pPr>
      <w:r w:rsidRPr="004C0CB6">
        <w:rPr>
          <w:rFonts w:ascii="Arial" w:hAnsi="Arial" w:cs="Arial"/>
        </w:rPr>
        <w:t>Mediacoach is een opleiding voor professionelen die pedagogisch werken met kinderen en jongeren en die mediawijsheid willen integreren in hun eigen praktijk en organisatie. Enerzijds biedt het opleidingstraject Mediacoach een theoretisch kader om te starten met mediawijsheid binnen de eigen werking. Anderzijds ligt de focus van deze opleiding vooral op het realiseren van activiteiten en praktijken rond mediawijsheid. Het tonen van goede praktijkvoorbeelden en concrete tools biedt inspiratie en de deelnemers zetten zelfstandig een project op binnen de eigen organisatie. Een mediacoach zal ook fungeren als aanspreekpunt binnen de eigen werking voor de pedagogische aanpak van het thema media. Hij/zij neemt een coachende rol op binnen zijn/haar team.</w:t>
      </w:r>
    </w:p>
    <w:p w14:paraId="67A8C019" w14:textId="77777777" w:rsidR="00A21207" w:rsidRPr="004C0CB6" w:rsidRDefault="00A21207" w:rsidP="00A21207">
      <w:pPr>
        <w:numPr>
          <w:ilvl w:val="0"/>
          <w:numId w:val="16"/>
        </w:numPr>
        <w:contextualSpacing/>
        <w:rPr>
          <w:rFonts w:ascii="Arial" w:hAnsi="Arial" w:cs="Arial"/>
          <w:b/>
          <w:i/>
          <w:color w:val="1F3864" w:themeColor="accent1" w:themeShade="80"/>
        </w:rPr>
      </w:pPr>
      <w:r w:rsidRPr="004C0CB6">
        <w:rPr>
          <w:rFonts w:ascii="Arial" w:hAnsi="Arial" w:cs="Arial"/>
          <w:b/>
          <w:i/>
          <w:color w:val="1F3864" w:themeColor="accent1" w:themeShade="80"/>
        </w:rPr>
        <w:t>strategische doelstelling  3</w:t>
      </w:r>
    </w:p>
    <w:p w14:paraId="4FDE697B" w14:textId="77777777" w:rsidR="00A21207" w:rsidRPr="004C0CB6" w:rsidRDefault="00A21207" w:rsidP="00A21207">
      <w:pPr>
        <w:pStyle w:val="Lijstalinea"/>
        <w:rPr>
          <w:rFonts w:ascii="Arial" w:hAnsi="Arial" w:cs="Arial"/>
        </w:rPr>
      </w:pPr>
    </w:p>
    <w:p w14:paraId="2281764B" w14:textId="77777777" w:rsidR="00A21207" w:rsidRPr="004C0CB6" w:rsidRDefault="00A21207" w:rsidP="00A21207">
      <w:pPr>
        <w:pStyle w:val="Lijstalinea"/>
        <w:numPr>
          <w:ilvl w:val="0"/>
          <w:numId w:val="7"/>
        </w:numPr>
        <w:rPr>
          <w:rFonts w:ascii="Arial" w:hAnsi="Arial" w:cs="Arial"/>
        </w:rPr>
      </w:pPr>
      <w:r w:rsidRPr="004C0CB6">
        <w:rPr>
          <w:rFonts w:ascii="Arial" w:hAnsi="Arial" w:cs="Arial"/>
          <w:b/>
          <w:bCs/>
        </w:rPr>
        <w:t xml:space="preserve">Duurzame Bibs </w:t>
      </w:r>
    </w:p>
    <w:p w14:paraId="5BA3D038" w14:textId="77777777" w:rsidR="00A21207" w:rsidRPr="004C0CB6" w:rsidRDefault="00A21207" w:rsidP="00A21207">
      <w:pPr>
        <w:pStyle w:val="Lijstalinea"/>
        <w:rPr>
          <w:rFonts w:ascii="Arial" w:hAnsi="Arial" w:cs="Arial"/>
        </w:rPr>
      </w:pPr>
      <w:r w:rsidRPr="004C0CB6">
        <w:rPr>
          <w:rFonts w:ascii="Arial" w:hAnsi="Arial" w:cs="Arial"/>
        </w:rPr>
        <w:t xml:space="preserve">De duurzame ontwikkelingsdoelstellingen (Sustainable Development Goals of SDGs) werden in september 2015 goedgekeurd door de Verenigde Naties. Ze verschillen van hun voorgangers de Millenniumdoelstellingen omdat ze universeel zijn en dus gelden voor alle landen in de wereld. De uitdagingen stellen zich zowel op lokaal, gewestelijk, nationaal als internationaal niveau. Concreet betekent dit dat lokale besturen worden uitgenodigd om hun schouders te zetten onder dit universeel </w:t>
      </w:r>
      <w:r w:rsidRPr="004C0CB6">
        <w:rPr>
          <w:rFonts w:ascii="Arial" w:hAnsi="Arial" w:cs="Arial"/>
        </w:rPr>
        <w:lastRenderedPageBreak/>
        <w:t>duurzaamheidsverhaal. Bibliotheken zijn als deeleconomie bij uitstek ‘duurzaam’. Ze zijn dan ook de uitgelezen plek waar burgers en consumenten kunnen nadenken over hun bijdrage en engagement rond de SDGs. LINC wil - net als bibliotheken - een rol spelen in het stimuleren van maatschappelijke geletterdheid bij het brede publiek. Daarom bieden we een nieuwe vorming aan waarbij de 17 SDGs en hun context in klare taal worden uitgelegd en vertaald naar een eerste oefening over de rol die bibs met hun vrijwilligers  hierin kunnen spelen.</w:t>
      </w:r>
    </w:p>
    <w:p w14:paraId="3677DE4B" w14:textId="77777777" w:rsidR="00A21207" w:rsidRPr="004C0CB6" w:rsidRDefault="00A21207" w:rsidP="00A21207">
      <w:pPr>
        <w:numPr>
          <w:ilvl w:val="0"/>
          <w:numId w:val="16"/>
        </w:numPr>
        <w:contextualSpacing/>
        <w:rPr>
          <w:rFonts w:ascii="Arial" w:hAnsi="Arial" w:cs="Arial"/>
          <w:b/>
          <w:i/>
          <w:color w:val="1F3864" w:themeColor="accent1" w:themeShade="80"/>
        </w:rPr>
      </w:pPr>
      <w:r w:rsidRPr="004C0CB6">
        <w:rPr>
          <w:rFonts w:ascii="Arial" w:hAnsi="Arial" w:cs="Arial"/>
          <w:b/>
          <w:i/>
          <w:color w:val="1F3864" w:themeColor="accent1" w:themeShade="80"/>
        </w:rPr>
        <w:t>strategische doelstelling 2 en 4</w:t>
      </w:r>
    </w:p>
    <w:p w14:paraId="2F97B6F1" w14:textId="77777777" w:rsidR="00A21207" w:rsidRPr="004C0CB6" w:rsidRDefault="00A21207" w:rsidP="00A21207">
      <w:pPr>
        <w:pStyle w:val="Lijstalinea"/>
        <w:rPr>
          <w:rFonts w:ascii="Arial" w:hAnsi="Arial" w:cs="Arial"/>
        </w:rPr>
      </w:pPr>
    </w:p>
    <w:p w14:paraId="6A521144" w14:textId="77777777" w:rsidR="00A21207" w:rsidRPr="004C0CB6" w:rsidRDefault="00A21207" w:rsidP="00A21207">
      <w:pPr>
        <w:rPr>
          <w:rFonts w:ascii="Arial" w:hAnsi="Arial" w:cs="Arial"/>
          <w:iCs/>
        </w:rPr>
      </w:pPr>
      <w:r w:rsidRPr="004C0CB6">
        <w:rPr>
          <w:rFonts w:ascii="Arial" w:hAnsi="Arial" w:cs="Arial"/>
          <w:b/>
          <w:bCs/>
          <w:i/>
          <w:iCs/>
        </w:rPr>
        <w:t>Linc ontleent</w:t>
      </w:r>
      <w:r w:rsidRPr="004C0CB6">
        <w:rPr>
          <w:rFonts w:ascii="Arial" w:hAnsi="Arial" w:cs="Arial"/>
          <w:i/>
          <w:iCs/>
        </w:rPr>
        <w:t xml:space="preserve"> </w:t>
      </w:r>
    </w:p>
    <w:p w14:paraId="696D561C" w14:textId="77777777" w:rsidR="00A21207" w:rsidRPr="004C0CB6" w:rsidRDefault="00A21207" w:rsidP="00A21207">
      <w:pPr>
        <w:pStyle w:val="Lijstalinea"/>
        <w:numPr>
          <w:ilvl w:val="0"/>
          <w:numId w:val="4"/>
        </w:numPr>
        <w:rPr>
          <w:rFonts w:ascii="Arial" w:hAnsi="Arial" w:cs="Arial"/>
          <w:b/>
          <w:bCs/>
        </w:rPr>
      </w:pPr>
      <w:r w:rsidRPr="004C0CB6">
        <w:rPr>
          <w:rFonts w:ascii="Arial" w:hAnsi="Arial" w:cs="Arial"/>
          <w:b/>
          <w:bCs/>
        </w:rPr>
        <w:t>Digitale Voorleestent</w:t>
      </w:r>
    </w:p>
    <w:p w14:paraId="228D6C68" w14:textId="77777777" w:rsidR="00A21207" w:rsidRPr="004C0CB6" w:rsidRDefault="00A21207" w:rsidP="00A21207">
      <w:pPr>
        <w:pStyle w:val="Lijstalinea"/>
        <w:rPr>
          <w:rFonts w:ascii="Arial" w:hAnsi="Arial" w:cs="Arial"/>
        </w:rPr>
      </w:pPr>
      <w:r w:rsidRPr="004C0CB6">
        <w:rPr>
          <w:rFonts w:ascii="Arial" w:hAnsi="Arial" w:cs="Arial"/>
        </w:rPr>
        <w:t>De digitale voorleestent is een geweldige plek om samen met kinderen van verhaaltjes te genieten. Met een beamer projecteer je digitale verhaaltjes op het zeil terwijl je knus in de reuzegrote tent ligt.</w:t>
      </w:r>
    </w:p>
    <w:p w14:paraId="26848B67" w14:textId="77777777" w:rsidR="00A21207" w:rsidRPr="004C0CB6" w:rsidRDefault="00A21207" w:rsidP="00A21207">
      <w:pPr>
        <w:pStyle w:val="Lijstalinea"/>
        <w:rPr>
          <w:rFonts w:ascii="Arial" w:hAnsi="Arial" w:cs="Arial"/>
        </w:rPr>
      </w:pPr>
    </w:p>
    <w:p w14:paraId="45E4BC0B" w14:textId="77777777" w:rsidR="00A21207" w:rsidRPr="004C0CB6" w:rsidRDefault="00A21207" w:rsidP="00A21207">
      <w:pPr>
        <w:pStyle w:val="Lijstalinea"/>
        <w:numPr>
          <w:ilvl w:val="0"/>
          <w:numId w:val="5"/>
        </w:numPr>
        <w:ind w:left="709"/>
        <w:rPr>
          <w:rFonts w:ascii="Arial" w:hAnsi="Arial" w:cs="Arial"/>
          <w:b/>
          <w:bCs/>
        </w:rPr>
      </w:pPr>
      <w:r w:rsidRPr="004C0CB6">
        <w:rPr>
          <w:rFonts w:ascii="Arial" w:hAnsi="Arial" w:cs="Arial"/>
          <w:b/>
          <w:bCs/>
        </w:rPr>
        <w:t>Quizzuil</w:t>
      </w:r>
    </w:p>
    <w:p w14:paraId="730ED2BA" w14:textId="77777777" w:rsidR="00A21207" w:rsidRPr="004C0CB6" w:rsidRDefault="00A21207" w:rsidP="00A21207">
      <w:pPr>
        <w:pStyle w:val="Lijstalinea"/>
        <w:rPr>
          <w:rFonts w:ascii="Arial" w:hAnsi="Arial" w:cs="Arial"/>
        </w:rPr>
      </w:pPr>
      <w:r w:rsidRPr="004C0CB6">
        <w:rPr>
          <w:rFonts w:ascii="Arial" w:hAnsi="Arial" w:cs="Arial"/>
        </w:rPr>
        <w:t>Tijdens de Jeugdboekenmaand van 2018 reisden onze quizzuiltjes van bib naar bib en werden ze volop gebruikt door een enthousiast publiek. Wanneer je alle quizvragen juist beantwoordt, brandt de leeslamp. Je kan bovendien met deze zuilen aan de slag om boeken in de kijker te zetten of een doe-activiteit te organiseren aan de hand van de extra bijgeleverde houten kijkdoosjes.</w:t>
      </w:r>
    </w:p>
    <w:p w14:paraId="1AB71685" w14:textId="77777777" w:rsidR="00A21207" w:rsidRPr="004C0CB6" w:rsidRDefault="00A21207" w:rsidP="00A21207">
      <w:pPr>
        <w:pStyle w:val="Lijstalinea"/>
        <w:rPr>
          <w:rFonts w:ascii="Arial" w:hAnsi="Arial" w:cs="Arial"/>
        </w:rPr>
      </w:pPr>
    </w:p>
    <w:p w14:paraId="7CE7A3FC" w14:textId="77777777" w:rsidR="00A21207" w:rsidRPr="004C0CB6" w:rsidRDefault="00A21207" w:rsidP="00A21207">
      <w:pPr>
        <w:pStyle w:val="Lijstalinea"/>
        <w:numPr>
          <w:ilvl w:val="0"/>
          <w:numId w:val="6"/>
        </w:numPr>
        <w:ind w:left="709"/>
        <w:rPr>
          <w:rFonts w:ascii="Arial" w:hAnsi="Arial" w:cs="Arial"/>
          <w:b/>
          <w:bCs/>
        </w:rPr>
      </w:pPr>
      <w:r w:rsidRPr="004C0CB6">
        <w:rPr>
          <w:rFonts w:ascii="Arial" w:hAnsi="Arial" w:cs="Arial"/>
          <w:b/>
          <w:bCs/>
        </w:rPr>
        <w:t>Ontleenbaar pakket Green Screen</w:t>
      </w:r>
    </w:p>
    <w:p w14:paraId="5D8AF92D" w14:textId="77777777" w:rsidR="00A21207" w:rsidRPr="004C0CB6" w:rsidRDefault="00A21207" w:rsidP="00A21207">
      <w:pPr>
        <w:pStyle w:val="Lijstalinea"/>
        <w:rPr>
          <w:rFonts w:ascii="Arial" w:hAnsi="Arial" w:cs="Arial"/>
        </w:rPr>
      </w:pPr>
      <w:r w:rsidRPr="004C0CB6">
        <w:rPr>
          <w:rFonts w:ascii="Arial" w:hAnsi="Arial" w:cs="Arial"/>
        </w:rPr>
        <w:t>Sinds mei 2017 kan je bij ons materiaal ontlenen om zelf een green screen-activiteit te organiseren.</w:t>
      </w:r>
    </w:p>
    <w:p w14:paraId="37860C4A" w14:textId="77777777" w:rsidR="00A21207" w:rsidRPr="004C0CB6" w:rsidRDefault="00A21207" w:rsidP="00A21207">
      <w:pPr>
        <w:rPr>
          <w:rFonts w:ascii="Arial" w:hAnsi="Arial" w:cs="Arial"/>
          <w:b/>
          <w:bCs/>
          <w:i/>
          <w:iCs/>
          <w:lang w:val="fr-BE"/>
        </w:rPr>
      </w:pPr>
      <w:r w:rsidRPr="004C0CB6">
        <w:rPr>
          <w:rFonts w:ascii="Arial" w:hAnsi="Arial" w:cs="Arial"/>
          <w:b/>
          <w:bCs/>
          <w:i/>
          <w:iCs/>
          <w:lang w:val="fr-BE"/>
        </w:rPr>
        <w:t xml:space="preserve">Linc sensibiliseert en voert campagne </w:t>
      </w:r>
    </w:p>
    <w:p w14:paraId="2C923DAA" w14:textId="77777777" w:rsidR="00A21207" w:rsidRPr="004C0CB6" w:rsidRDefault="00A21207" w:rsidP="00A21207">
      <w:pPr>
        <w:numPr>
          <w:ilvl w:val="0"/>
          <w:numId w:val="16"/>
        </w:numPr>
        <w:contextualSpacing/>
        <w:rPr>
          <w:rFonts w:ascii="Arial" w:hAnsi="Arial" w:cs="Arial"/>
          <w:bCs/>
          <w:i/>
          <w:iCs/>
          <w:lang w:val="fr-BE"/>
        </w:rPr>
      </w:pPr>
      <w:r w:rsidRPr="004C0CB6">
        <w:rPr>
          <w:rFonts w:ascii="Arial" w:hAnsi="Arial" w:cs="Arial"/>
          <w:b/>
          <w:i/>
          <w:color w:val="1F3864" w:themeColor="accent1" w:themeShade="80"/>
        </w:rPr>
        <w:t>strategische doelstelling 2</w:t>
      </w:r>
    </w:p>
    <w:p w14:paraId="015460E1" w14:textId="77777777" w:rsidR="00A21207" w:rsidRPr="004C0CB6" w:rsidRDefault="00A21207" w:rsidP="00A21207">
      <w:pPr>
        <w:pStyle w:val="Lijstalinea"/>
        <w:numPr>
          <w:ilvl w:val="0"/>
          <w:numId w:val="12"/>
        </w:numPr>
        <w:rPr>
          <w:rFonts w:ascii="Arial" w:hAnsi="Arial" w:cs="Arial"/>
          <w:bCs/>
          <w:lang w:val="en-GB"/>
        </w:rPr>
      </w:pPr>
      <w:r w:rsidRPr="004C0CB6">
        <w:rPr>
          <w:rFonts w:ascii="Arial" w:hAnsi="Arial" w:cs="Arial"/>
          <w:b/>
          <w:bCs/>
          <w:lang w:val="en-GB"/>
        </w:rPr>
        <w:t xml:space="preserve">De Aprilvissers </w:t>
      </w:r>
    </w:p>
    <w:p w14:paraId="1D153B1B" w14:textId="77777777" w:rsidR="00A21207" w:rsidRPr="004C0CB6" w:rsidRDefault="00A21207" w:rsidP="00A21207">
      <w:pPr>
        <w:pStyle w:val="Lijstalinea"/>
        <w:rPr>
          <w:rFonts w:ascii="Arial" w:hAnsi="Arial" w:cs="Arial"/>
        </w:rPr>
      </w:pPr>
      <w:r w:rsidRPr="004C0CB6">
        <w:rPr>
          <w:rFonts w:ascii="Arial" w:hAnsi="Arial" w:cs="Arial"/>
          <w:lang w:val="nl-BE"/>
        </w:rPr>
        <w:t xml:space="preserve">Fake news is hot. </w:t>
      </w:r>
      <w:r w:rsidRPr="004C0CB6">
        <w:rPr>
          <w:rFonts w:ascii="Arial" w:hAnsi="Arial" w:cs="Arial"/>
        </w:rPr>
        <w:t>We zijn er allemaal mee bezig,... en we trappen er allemaal ook wel eens in. Toch is er één dag waarop we doorgaans net iets kritischer zijn: 1 april. Maar waarom kan het niet elke dag 1 april zijn? Waarom kijken we niet elke dag met dezelfde kritische blik naar de informatie die ons via alle kanalen bereikt? Voor ​LINC vzw​ het ideale moment voor een kleine maar ludieke sensibiliseringsactie. Want als beweging die enthousiast aan geletterdheid en dus ook mediawijsheid werkt, specialiseerden we ons de voorbije jaren in dit nieuwe fenomeen ‘fake news’. We willen het brede publiek informeren en wapenen tegen misleidende informatie in al haar vormen. In de eerste plaats door de verschillende vormen in kaart te brengen en daarnaast tips en duiding te geven.</w:t>
      </w:r>
    </w:p>
    <w:p w14:paraId="52894A75" w14:textId="77777777" w:rsidR="00A21207" w:rsidRPr="004C0CB6" w:rsidRDefault="00A21207" w:rsidP="00A21207">
      <w:pPr>
        <w:pStyle w:val="Lijstalinea"/>
        <w:rPr>
          <w:rFonts w:ascii="Arial" w:hAnsi="Arial" w:cs="Arial"/>
        </w:rPr>
      </w:pPr>
      <w:r w:rsidRPr="004C0CB6">
        <w:rPr>
          <w:rFonts w:ascii="Arial" w:hAnsi="Arial" w:cs="Arial"/>
        </w:rPr>
        <w:t>We doen dit samen met onze partner VVBAD en meer dan 170 enthousiaste bibliotheken door op 1 april samen een ludieke aprilvis uit te zetten. Namelijk dat deze bibliotheken vanaf nu hun boeken op kleur rangschikken in plaats van op alfabet. Een artikel dat dicht bij het brede publiek staat en verder compleet onschuldig is.  Wanneer mensen op dit artikel klikken, dan komen ze terecht op deze pagina waar ze hun eigen fake news-skills kunnen testen en waar ze meer over misleidend nieuws leren.</w:t>
      </w:r>
    </w:p>
    <w:p w14:paraId="77FA5310" w14:textId="77777777" w:rsidR="00A21207" w:rsidRPr="004C0CB6" w:rsidRDefault="00A21207" w:rsidP="00A21207">
      <w:pPr>
        <w:pStyle w:val="Lijstalinea"/>
        <w:rPr>
          <w:rFonts w:ascii="Arial" w:hAnsi="Arial" w:cs="Arial"/>
        </w:rPr>
      </w:pPr>
      <w:r w:rsidRPr="004C0CB6">
        <w:rPr>
          <w:rFonts w:ascii="Arial" w:hAnsi="Arial" w:cs="Arial"/>
        </w:rPr>
        <w:t>We gebruiken fake news dus als clickbait om het brede publiek te sensibiliseren rond... fake news.</w:t>
      </w:r>
    </w:p>
    <w:p w14:paraId="59518C30" w14:textId="77777777" w:rsidR="00A21207" w:rsidRPr="004C0CB6" w:rsidRDefault="00A21207" w:rsidP="00A21207">
      <w:pPr>
        <w:pStyle w:val="Lijstalinea"/>
        <w:numPr>
          <w:ilvl w:val="0"/>
          <w:numId w:val="12"/>
        </w:numPr>
        <w:rPr>
          <w:rFonts w:ascii="Arial" w:hAnsi="Arial" w:cs="Arial"/>
          <w:bCs/>
        </w:rPr>
      </w:pPr>
      <w:r w:rsidRPr="004C0CB6">
        <w:rPr>
          <w:rFonts w:ascii="Arial" w:hAnsi="Arial" w:cs="Arial"/>
          <w:b/>
          <w:bCs/>
        </w:rPr>
        <w:lastRenderedPageBreak/>
        <w:t xml:space="preserve">Week van de Geletterdheid </w:t>
      </w:r>
    </w:p>
    <w:p w14:paraId="287C058D" w14:textId="77777777" w:rsidR="00A21207" w:rsidRPr="004C0CB6" w:rsidRDefault="00A21207" w:rsidP="00A21207">
      <w:pPr>
        <w:pStyle w:val="Lijstalinea"/>
        <w:rPr>
          <w:rFonts w:ascii="Arial" w:hAnsi="Arial" w:cs="Arial"/>
        </w:rPr>
      </w:pPr>
      <w:r w:rsidRPr="004C0CB6">
        <w:rPr>
          <w:rFonts w:ascii="Arial" w:hAnsi="Arial" w:cs="Arial"/>
        </w:rPr>
        <w:t>LINC is sinds enkele jaren één van de vaste partners achter de Week Van De Geletterdheid die jaarlijks loopt vanaf 8 september, de internationale dag van de geletterdheid. Want één op zeven volwassenen in Vlaanderen is laaggeletterd, waardoor zij moeilijk functioneren in de maatschappij.</w:t>
      </w:r>
    </w:p>
    <w:p w14:paraId="38EDAC38" w14:textId="77777777" w:rsidR="00A21207" w:rsidRPr="004C0CB6" w:rsidRDefault="00A21207" w:rsidP="00A21207">
      <w:pPr>
        <w:pStyle w:val="Lijstalinea"/>
        <w:rPr>
          <w:rFonts w:ascii="Arial" w:hAnsi="Arial" w:cs="Arial"/>
        </w:rPr>
      </w:pPr>
      <w:r w:rsidRPr="004C0CB6">
        <w:rPr>
          <w:rFonts w:ascii="Arial" w:hAnsi="Arial" w:cs="Arial"/>
        </w:rPr>
        <w:t>Elke 2 jaar focussen we op een andere doelgroep en kijken we hoe we zowel die doelgroep, de professionelen binnen de doelgroep-sector en het brede publiek kunnen sensibiliseren en ondersteunen rond het belang van werken aan geletterdheid.</w:t>
      </w:r>
    </w:p>
    <w:p w14:paraId="10F4AA73" w14:textId="77777777" w:rsidR="00A21207" w:rsidRPr="004C0CB6" w:rsidRDefault="00A21207" w:rsidP="00A21207">
      <w:pPr>
        <w:pStyle w:val="Lijstalinea"/>
        <w:rPr>
          <w:rFonts w:ascii="Arial" w:hAnsi="Arial" w:cs="Arial"/>
        </w:rPr>
      </w:pPr>
    </w:p>
    <w:p w14:paraId="153BC9E8" w14:textId="77777777" w:rsidR="00A21207" w:rsidRPr="004C0CB6" w:rsidRDefault="00A21207" w:rsidP="00A21207">
      <w:pPr>
        <w:rPr>
          <w:rFonts w:ascii="Arial" w:hAnsi="Arial" w:cs="Arial"/>
          <w:bCs/>
          <w:iCs/>
        </w:rPr>
      </w:pPr>
      <w:r w:rsidRPr="004C0CB6">
        <w:rPr>
          <w:rFonts w:ascii="Arial" w:hAnsi="Arial" w:cs="Arial"/>
          <w:b/>
          <w:bCs/>
          <w:i/>
          <w:iCs/>
        </w:rPr>
        <w:t xml:space="preserve">Linc voorziet voorleespakketjes voor 1.387 abonnees </w:t>
      </w:r>
    </w:p>
    <w:p w14:paraId="31BD91BD" w14:textId="77777777" w:rsidR="00A21207" w:rsidRPr="004C0CB6" w:rsidRDefault="00A21207" w:rsidP="00A21207">
      <w:pPr>
        <w:rPr>
          <w:rFonts w:ascii="Arial" w:hAnsi="Arial" w:cs="Arial"/>
        </w:rPr>
      </w:pPr>
      <w:r w:rsidRPr="004C0CB6">
        <w:rPr>
          <w:rFonts w:ascii="Arial" w:hAnsi="Arial" w:cs="Arial"/>
        </w:rPr>
        <w:t>De mooiste verhalen komen vaak van onze senioren. LINC zet in op die interactie en biedt voorleespakketjes aan om samen met senioren aan de slag te gaan rond lezen en voorlezen. Met onze pakketjes kan je je telkens verdiepen in een ander thema of maak je kennis met een andere auteur. Fijn voor thuis of voor in woonzorgcentra.</w:t>
      </w:r>
    </w:p>
    <w:p w14:paraId="508CCBF0" w14:textId="77777777" w:rsidR="00A21207" w:rsidRPr="004C0CB6" w:rsidRDefault="00A21207" w:rsidP="00A21207">
      <w:pPr>
        <w:numPr>
          <w:ilvl w:val="0"/>
          <w:numId w:val="16"/>
        </w:numPr>
        <w:contextualSpacing/>
        <w:rPr>
          <w:rFonts w:ascii="Arial" w:hAnsi="Arial" w:cs="Arial"/>
          <w:b/>
          <w:i/>
          <w:color w:val="1F3864" w:themeColor="accent1" w:themeShade="80"/>
        </w:rPr>
      </w:pPr>
      <w:r w:rsidRPr="004C0CB6">
        <w:rPr>
          <w:rFonts w:ascii="Arial" w:hAnsi="Arial" w:cs="Arial"/>
          <w:b/>
          <w:i/>
          <w:color w:val="1F3864" w:themeColor="accent1" w:themeShade="80"/>
        </w:rPr>
        <w:t>strategische doelstelling 1 en 3</w:t>
      </w:r>
    </w:p>
    <w:p w14:paraId="44788C94" w14:textId="77777777" w:rsidR="00A21207" w:rsidRPr="004C0CB6" w:rsidRDefault="00A21207" w:rsidP="00A21207">
      <w:pPr>
        <w:rPr>
          <w:rFonts w:ascii="Arial" w:hAnsi="Arial" w:cs="Arial"/>
        </w:rPr>
      </w:pPr>
    </w:p>
    <w:p w14:paraId="5FB5F42A" w14:textId="77777777" w:rsidR="00A21207" w:rsidRPr="004C0CB6" w:rsidRDefault="00A21207" w:rsidP="00A21207">
      <w:pPr>
        <w:rPr>
          <w:rFonts w:ascii="Arial" w:hAnsi="Arial" w:cs="Arial"/>
          <w:b/>
          <w:i/>
        </w:rPr>
      </w:pPr>
      <w:r w:rsidRPr="004C0CB6">
        <w:rPr>
          <w:rFonts w:ascii="Arial" w:hAnsi="Arial" w:cs="Arial"/>
          <w:b/>
          <w:i/>
        </w:rPr>
        <w:t>Keynotes</w:t>
      </w:r>
    </w:p>
    <w:p w14:paraId="6264C666" w14:textId="56660B01" w:rsidR="00A21207" w:rsidRDefault="00A21207" w:rsidP="00A21207">
      <w:pPr>
        <w:rPr>
          <w:rFonts w:ascii="Arial" w:hAnsi="Arial" w:cs="Arial"/>
        </w:rPr>
      </w:pPr>
      <w:r w:rsidRPr="004C0CB6">
        <w:rPr>
          <w:rFonts w:ascii="Arial" w:hAnsi="Arial" w:cs="Arial"/>
        </w:rPr>
        <w:t>Onze partners vragen ons nu en dan om een keynote te geven. Wanneer dit over ervoor ons relevante thema’s betreft, gaan we hier graag op in.</w:t>
      </w:r>
    </w:p>
    <w:p w14:paraId="23C1165B" w14:textId="77777777" w:rsidR="004C0CB6" w:rsidRPr="004C0CB6" w:rsidRDefault="004C0CB6" w:rsidP="00A21207">
      <w:pPr>
        <w:rPr>
          <w:rFonts w:ascii="Arial" w:hAnsi="Arial" w:cs="Arial"/>
        </w:rPr>
      </w:pPr>
    </w:p>
    <w:p w14:paraId="0487B382" w14:textId="7D5C8DF0" w:rsidR="00A21207" w:rsidRPr="004C0CB6" w:rsidRDefault="004C0CB6" w:rsidP="004C0CB6">
      <w:pPr>
        <w:pStyle w:val="Kop1"/>
      </w:pPr>
      <w:bookmarkStart w:id="2" w:name="_Toc27665631"/>
      <w:r w:rsidRPr="004C0CB6">
        <w:t>2.KWANTITATIEF</w:t>
      </w:r>
      <w:bookmarkEnd w:id="2"/>
    </w:p>
    <w:tbl>
      <w:tblPr>
        <w:tblStyle w:val="Tabelraster"/>
        <w:tblW w:w="0" w:type="auto"/>
        <w:tblLook w:val="04A0" w:firstRow="1" w:lastRow="0" w:firstColumn="1" w:lastColumn="0" w:noHBand="0" w:noVBand="1"/>
      </w:tblPr>
      <w:tblGrid>
        <w:gridCol w:w="4673"/>
        <w:gridCol w:w="2410"/>
        <w:gridCol w:w="1979"/>
      </w:tblGrid>
      <w:tr w:rsidR="00A21207" w:rsidRPr="004C0CB6" w14:paraId="1CC06873" w14:textId="77777777" w:rsidTr="00691D0A">
        <w:tc>
          <w:tcPr>
            <w:tcW w:w="4673" w:type="dxa"/>
            <w:shd w:val="clear" w:color="auto" w:fill="F2F2F2" w:themeFill="background1" w:themeFillShade="F2"/>
          </w:tcPr>
          <w:p w14:paraId="5D719BC6" w14:textId="77777777" w:rsidR="00A21207" w:rsidRPr="004C0CB6" w:rsidRDefault="00A21207" w:rsidP="00691D0A">
            <w:pPr>
              <w:rPr>
                <w:rFonts w:ascii="Arial" w:hAnsi="Arial" w:cs="Arial"/>
                <w:b/>
                <w:bCs/>
                <w:color w:val="00B050"/>
              </w:rPr>
            </w:pPr>
            <w:bookmarkStart w:id="3" w:name="_Hlk27639619"/>
          </w:p>
        </w:tc>
        <w:tc>
          <w:tcPr>
            <w:tcW w:w="2410" w:type="dxa"/>
            <w:shd w:val="clear" w:color="auto" w:fill="F2F2F2" w:themeFill="background1" w:themeFillShade="F2"/>
          </w:tcPr>
          <w:p w14:paraId="6A71DE6F" w14:textId="77777777" w:rsidR="00A21207" w:rsidRPr="004C0CB6" w:rsidRDefault="00A21207" w:rsidP="00691D0A">
            <w:pPr>
              <w:jc w:val="center"/>
              <w:rPr>
                <w:rFonts w:ascii="Arial" w:hAnsi="Arial" w:cs="Arial"/>
              </w:rPr>
            </w:pPr>
            <w:r w:rsidRPr="004C0CB6">
              <w:rPr>
                <w:rFonts w:ascii="Arial" w:hAnsi="Arial" w:cs="Arial"/>
              </w:rPr>
              <w:t>2018</w:t>
            </w:r>
          </w:p>
        </w:tc>
        <w:tc>
          <w:tcPr>
            <w:tcW w:w="1979" w:type="dxa"/>
            <w:shd w:val="clear" w:color="auto" w:fill="F2F2F2" w:themeFill="background1" w:themeFillShade="F2"/>
          </w:tcPr>
          <w:p w14:paraId="2D6F2A8F" w14:textId="77777777" w:rsidR="00A21207" w:rsidRPr="004C0CB6" w:rsidRDefault="00A21207" w:rsidP="00691D0A">
            <w:pPr>
              <w:jc w:val="center"/>
              <w:rPr>
                <w:rFonts w:ascii="Arial" w:hAnsi="Arial" w:cs="Arial"/>
              </w:rPr>
            </w:pPr>
            <w:r w:rsidRPr="004C0CB6">
              <w:rPr>
                <w:rFonts w:ascii="Arial" w:hAnsi="Arial" w:cs="Arial"/>
              </w:rPr>
              <w:t>2019</w:t>
            </w:r>
          </w:p>
        </w:tc>
      </w:tr>
      <w:tr w:rsidR="00A21207" w:rsidRPr="004C0CB6" w14:paraId="77573496" w14:textId="77777777" w:rsidTr="00691D0A">
        <w:tc>
          <w:tcPr>
            <w:tcW w:w="4673" w:type="dxa"/>
          </w:tcPr>
          <w:p w14:paraId="1C73B59B" w14:textId="77777777" w:rsidR="00A21207" w:rsidRPr="004C0CB6" w:rsidRDefault="00A21207" w:rsidP="00691D0A">
            <w:pPr>
              <w:rPr>
                <w:rFonts w:ascii="Arial" w:hAnsi="Arial" w:cs="Arial"/>
              </w:rPr>
            </w:pPr>
          </w:p>
          <w:p w14:paraId="1E0ACD22" w14:textId="77777777" w:rsidR="00A21207" w:rsidRPr="004C0CB6" w:rsidRDefault="00A21207" w:rsidP="00691D0A">
            <w:pPr>
              <w:rPr>
                <w:rFonts w:ascii="Arial" w:hAnsi="Arial" w:cs="Arial"/>
              </w:rPr>
            </w:pPr>
            <w:r w:rsidRPr="004C0CB6">
              <w:rPr>
                <w:rFonts w:ascii="Arial" w:hAnsi="Arial" w:cs="Arial"/>
              </w:rPr>
              <w:t>Workshops digitaal</w:t>
            </w:r>
          </w:p>
          <w:p w14:paraId="1F6C5251" w14:textId="77777777" w:rsidR="00A21207" w:rsidRPr="004C0CB6" w:rsidRDefault="00A21207" w:rsidP="00691D0A">
            <w:pPr>
              <w:ind w:left="708"/>
              <w:rPr>
                <w:rFonts w:ascii="Arial" w:hAnsi="Arial" w:cs="Arial"/>
              </w:rPr>
            </w:pPr>
            <w:r w:rsidRPr="004C0CB6">
              <w:rPr>
                <w:rFonts w:ascii="Arial" w:hAnsi="Arial" w:cs="Arial"/>
              </w:rPr>
              <w:t>Op de cover met de green screen</w:t>
            </w:r>
          </w:p>
          <w:p w14:paraId="199EB369" w14:textId="77777777" w:rsidR="00A21207" w:rsidRPr="004C0CB6" w:rsidRDefault="00A21207" w:rsidP="00691D0A">
            <w:pPr>
              <w:ind w:left="708"/>
              <w:rPr>
                <w:rFonts w:ascii="Arial" w:hAnsi="Arial" w:cs="Arial"/>
                <w:lang w:val="en-GB"/>
              </w:rPr>
            </w:pPr>
            <w:r w:rsidRPr="004C0CB6">
              <w:rPr>
                <w:rFonts w:ascii="Arial" w:hAnsi="Arial" w:cs="Arial"/>
                <w:lang w:val="en-GB"/>
              </w:rPr>
              <w:t>Stop motion</w:t>
            </w:r>
          </w:p>
          <w:p w14:paraId="78558FA5" w14:textId="77777777" w:rsidR="00A21207" w:rsidRPr="004C0CB6" w:rsidRDefault="00A21207" w:rsidP="00691D0A">
            <w:pPr>
              <w:ind w:left="708"/>
              <w:rPr>
                <w:rFonts w:ascii="Arial" w:hAnsi="Arial" w:cs="Arial"/>
                <w:lang w:val="en-GB"/>
              </w:rPr>
            </w:pPr>
            <w:r w:rsidRPr="004C0CB6">
              <w:rPr>
                <w:rFonts w:ascii="Arial" w:hAnsi="Arial" w:cs="Arial"/>
                <w:lang w:val="en-GB"/>
              </w:rPr>
              <w:t>Lincc@fé</w:t>
            </w:r>
          </w:p>
          <w:p w14:paraId="0574983E" w14:textId="77777777" w:rsidR="00A21207" w:rsidRPr="004C0CB6" w:rsidRDefault="00A21207" w:rsidP="00691D0A">
            <w:pPr>
              <w:ind w:left="708"/>
              <w:rPr>
                <w:rFonts w:ascii="Arial" w:hAnsi="Arial" w:cs="Arial"/>
                <w:lang w:val="en-GB"/>
              </w:rPr>
            </w:pPr>
            <w:r w:rsidRPr="004C0CB6">
              <w:rPr>
                <w:rFonts w:ascii="Arial" w:hAnsi="Arial" w:cs="Arial"/>
                <w:lang w:val="en-GB"/>
              </w:rPr>
              <w:t>Diggie Dik</w:t>
            </w:r>
          </w:p>
          <w:p w14:paraId="65013A31" w14:textId="77777777" w:rsidR="00A21207" w:rsidRPr="004C0CB6" w:rsidRDefault="00A21207" w:rsidP="00691D0A">
            <w:pPr>
              <w:ind w:left="708"/>
              <w:rPr>
                <w:rFonts w:ascii="Arial" w:hAnsi="Arial" w:cs="Arial"/>
                <w:lang w:val="en-GB"/>
              </w:rPr>
            </w:pPr>
            <w:r w:rsidRPr="004C0CB6">
              <w:rPr>
                <w:rFonts w:ascii="Arial" w:hAnsi="Arial" w:cs="Arial"/>
                <w:lang w:val="en-GB"/>
              </w:rPr>
              <w:t>Digital Storytelling</w:t>
            </w:r>
          </w:p>
          <w:p w14:paraId="7B22686D" w14:textId="77777777" w:rsidR="00A21207" w:rsidRPr="004C0CB6" w:rsidRDefault="00A21207" w:rsidP="00691D0A">
            <w:pPr>
              <w:ind w:left="708"/>
              <w:rPr>
                <w:rFonts w:ascii="Arial" w:hAnsi="Arial" w:cs="Arial"/>
                <w:lang w:val="en-US"/>
              </w:rPr>
            </w:pPr>
            <w:r w:rsidRPr="004C0CB6">
              <w:rPr>
                <w:rFonts w:ascii="Arial" w:hAnsi="Arial" w:cs="Arial"/>
                <w:lang w:val="en-US"/>
              </w:rPr>
              <w:t>Fake News</w:t>
            </w:r>
          </w:p>
          <w:p w14:paraId="720D1CC0" w14:textId="77777777" w:rsidR="00A21207" w:rsidRPr="004C0CB6" w:rsidRDefault="00A21207" w:rsidP="00691D0A">
            <w:pPr>
              <w:ind w:left="708"/>
              <w:rPr>
                <w:rFonts w:ascii="Arial" w:hAnsi="Arial" w:cs="Arial"/>
              </w:rPr>
            </w:pPr>
            <w:r w:rsidRPr="004C0CB6">
              <w:rPr>
                <w:rFonts w:ascii="Arial" w:hAnsi="Arial" w:cs="Arial"/>
              </w:rPr>
              <w:t>Laagdrempelige kennismaking tablets</w:t>
            </w:r>
          </w:p>
          <w:p w14:paraId="7C14D507" w14:textId="77777777" w:rsidR="00A21207" w:rsidRPr="004C0CB6" w:rsidRDefault="00A21207" w:rsidP="00691D0A">
            <w:pPr>
              <w:ind w:left="708"/>
              <w:rPr>
                <w:rFonts w:ascii="Arial" w:hAnsi="Arial" w:cs="Arial"/>
              </w:rPr>
            </w:pPr>
            <w:r w:rsidRPr="004C0CB6">
              <w:rPr>
                <w:rFonts w:ascii="Arial" w:hAnsi="Arial" w:cs="Arial"/>
              </w:rPr>
              <w:t xml:space="preserve">Mediawijs opvoeden </w:t>
            </w:r>
          </w:p>
          <w:p w14:paraId="463D614F" w14:textId="77777777" w:rsidR="00A21207" w:rsidRPr="004C0CB6" w:rsidRDefault="00A21207" w:rsidP="00691D0A">
            <w:pPr>
              <w:ind w:left="708"/>
              <w:rPr>
                <w:rFonts w:ascii="Arial" w:hAnsi="Arial" w:cs="Arial"/>
              </w:rPr>
            </w:pPr>
            <w:r w:rsidRPr="004C0CB6">
              <w:rPr>
                <w:rFonts w:ascii="Arial" w:hAnsi="Arial" w:cs="Arial"/>
              </w:rPr>
              <w:t>Mediawijsheid in de bib</w:t>
            </w:r>
          </w:p>
          <w:p w14:paraId="3BCADF9A" w14:textId="77777777" w:rsidR="00A21207" w:rsidRPr="004C0CB6" w:rsidRDefault="00A21207" w:rsidP="00691D0A">
            <w:pPr>
              <w:ind w:left="708"/>
              <w:rPr>
                <w:rFonts w:ascii="Arial" w:hAnsi="Arial" w:cs="Arial"/>
                <w:lang w:val="en-GB"/>
              </w:rPr>
            </w:pPr>
            <w:r w:rsidRPr="004C0CB6">
              <w:rPr>
                <w:rFonts w:ascii="Arial" w:hAnsi="Arial" w:cs="Arial"/>
                <w:lang w:val="en-GB"/>
              </w:rPr>
              <w:t>Train the trainer green screen</w:t>
            </w:r>
          </w:p>
          <w:p w14:paraId="70F0F0DB" w14:textId="77777777" w:rsidR="00A21207" w:rsidRPr="004C0CB6" w:rsidRDefault="00A21207" w:rsidP="00691D0A">
            <w:pPr>
              <w:rPr>
                <w:rFonts w:ascii="Arial" w:hAnsi="Arial" w:cs="Arial"/>
                <w:lang w:val="en-GB"/>
              </w:rPr>
            </w:pPr>
          </w:p>
          <w:p w14:paraId="6655008F" w14:textId="77777777" w:rsidR="00A21207" w:rsidRPr="004C0CB6" w:rsidRDefault="00A21207" w:rsidP="00691D0A">
            <w:pPr>
              <w:rPr>
                <w:rFonts w:ascii="Arial" w:hAnsi="Arial" w:cs="Arial"/>
                <w:lang w:val="en-US"/>
              </w:rPr>
            </w:pPr>
            <w:r w:rsidRPr="004C0CB6">
              <w:rPr>
                <w:rFonts w:ascii="Arial" w:hAnsi="Arial" w:cs="Arial"/>
                <w:lang w:val="en-US"/>
              </w:rPr>
              <w:t>Workshops alfa</w:t>
            </w:r>
          </w:p>
          <w:p w14:paraId="660369A7" w14:textId="77777777" w:rsidR="00A21207" w:rsidRPr="004C0CB6" w:rsidRDefault="00A21207" w:rsidP="00691D0A">
            <w:pPr>
              <w:ind w:left="708"/>
              <w:rPr>
                <w:rFonts w:ascii="Arial" w:hAnsi="Arial" w:cs="Arial"/>
              </w:rPr>
            </w:pPr>
            <w:r w:rsidRPr="004C0CB6">
              <w:rPr>
                <w:rFonts w:ascii="Arial" w:hAnsi="Arial" w:cs="Arial"/>
              </w:rPr>
              <w:t>Thuis in taal</w:t>
            </w:r>
          </w:p>
          <w:p w14:paraId="2BF9279A" w14:textId="77777777" w:rsidR="00A21207" w:rsidRPr="004C0CB6" w:rsidRDefault="00A21207" w:rsidP="00691D0A">
            <w:pPr>
              <w:ind w:left="708"/>
              <w:rPr>
                <w:rFonts w:ascii="Arial" w:hAnsi="Arial" w:cs="Arial"/>
              </w:rPr>
            </w:pPr>
            <w:r w:rsidRPr="004C0CB6">
              <w:rPr>
                <w:rFonts w:ascii="Arial" w:hAnsi="Arial" w:cs="Arial"/>
              </w:rPr>
              <w:t>Boekstart i.s.m. Iedereen Leest</w:t>
            </w:r>
          </w:p>
          <w:p w14:paraId="1071030F" w14:textId="77777777" w:rsidR="00A21207" w:rsidRPr="004C0CB6" w:rsidRDefault="00A21207" w:rsidP="00691D0A">
            <w:pPr>
              <w:ind w:left="708"/>
              <w:rPr>
                <w:rFonts w:ascii="Arial" w:hAnsi="Arial" w:cs="Arial"/>
              </w:rPr>
            </w:pPr>
            <w:r w:rsidRPr="004C0CB6">
              <w:rPr>
                <w:rFonts w:ascii="Arial" w:hAnsi="Arial" w:cs="Arial"/>
              </w:rPr>
              <w:t>Kom maar dichterbij</w:t>
            </w:r>
          </w:p>
          <w:p w14:paraId="5A8F0E32" w14:textId="77777777" w:rsidR="00A21207" w:rsidRPr="004C0CB6" w:rsidRDefault="00A21207" w:rsidP="00691D0A">
            <w:pPr>
              <w:ind w:left="708"/>
              <w:rPr>
                <w:rFonts w:ascii="Arial" w:hAnsi="Arial" w:cs="Arial"/>
              </w:rPr>
            </w:pPr>
            <w:r w:rsidRPr="004C0CB6">
              <w:rPr>
                <w:rFonts w:ascii="Arial" w:hAnsi="Arial" w:cs="Arial"/>
              </w:rPr>
              <w:t>Leren lezen met plezier</w:t>
            </w:r>
          </w:p>
          <w:p w14:paraId="3D207366" w14:textId="77777777" w:rsidR="00A21207" w:rsidRPr="004C0CB6" w:rsidRDefault="00A21207" w:rsidP="00691D0A">
            <w:pPr>
              <w:ind w:left="708"/>
              <w:rPr>
                <w:rFonts w:ascii="Arial" w:hAnsi="Arial" w:cs="Arial"/>
              </w:rPr>
            </w:pPr>
            <w:r w:rsidRPr="004C0CB6">
              <w:rPr>
                <w:rFonts w:ascii="Arial" w:hAnsi="Arial" w:cs="Arial"/>
              </w:rPr>
              <w:t>Help, mijn kind leert lezen</w:t>
            </w:r>
          </w:p>
          <w:p w14:paraId="20F7E4BA" w14:textId="77777777" w:rsidR="00A21207" w:rsidRPr="004C0CB6" w:rsidRDefault="00A21207" w:rsidP="00691D0A">
            <w:pPr>
              <w:ind w:left="708"/>
              <w:rPr>
                <w:rFonts w:ascii="Arial" w:hAnsi="Arial" w:cs="Arial"/>
              </w:rPr>
            </w:pPr>
            <w:r w:rsidRPr="004C0CB6">
              <w:rPr>
                <w:rFonts w:ascii="Arial" w:hAnsi="Arial" w:cs="Arial"/>
              </w:rPr>
              <w:t>Kamishibai</w:t>
            </w:r>
          </w:p>
          <w:p w14:paraId="610E70C9" w14:textId="77777777" w:rsidR="00A21207" w:rsidRPr="004C0CB6" w:rsidRDefault="00A21207" w:rsidP="00691D0A">
            <w:pPr>
              <w:ind w:left="708"/>
              <w:rPr>
                <w:rFonts w:ascii="Arial" w:hAnsi="Arial" w:cs="Arial"/>
              </w:rPr>
            </w:pPr>
            <w:r w:rsidRPr="004C0CB6">
              <w:rPr>
                <w:rFonts w:ascii="Arial" w:hAnsi="Arial" w:cs="Arial"/>
              </w:rPr>
              <w:t>Voorlezen, durven, doen</w:t>
            </w:r>
          </w:p>
          <w:p w14:paraId="0209B839" w14:textId="77777777" w:rsidR="00A21207" w:rsidRPr="004C0CB6" w:rsidRDefault="00A21207" w:rsidP="00691D0A">
            <w:pPr>
              <w:ind w:left="708"/>
              <w:rPr>
                <w:rFonts w:ascii="Arial" w:hAnsi="Arial" w:cs="Arial"/>
              </w:rPr>
            </w:pPr>
            <w:r w:rsidRPr="004C0CB6">
              <w:rPr>
                <w:rFonts w:ascii="Arial" w:hAnsi="Arial" w:cs="Arial"/>
              </w:rPr>
              <w:t>Wijs maar niet uitgelezen</w:t>
            </w:r>
          </w:p>
          <w:p w14:paraId="49ED1715" w14:textId="77777777" w:rsidR="00A21207" w:rsidRPr="004C0CB6" w:rsidRDefault="00A21207" w:rsidP="00691D0A">
            <w:pPr>
              <w:ind w:left="708"/>
              <w:rPr>
                <w:rFonts w:ascii="Arial" w:hAnsi="Arial" w:cs="Arial"/>
                <w:lang w:val="en-GB"/>
              </w:rPr>
            </w:pPr>
            <w:r w:rsidRPr="004C0CB6">
              <w:rPr>
                <w:rFonts w:ascii="Arial" w:hAnsi="Arial" w:cs="Arial"/>
                <w:lang w:val="en-GB"/>
              </w:rPr>
              <w:t>Jeugdliteratuur</w:t>
            </w:r>
          </w:p>
          <w:p w14:paraId="279B5933" w14:textId="77777777" w:rsidR="00A21207" w:rsidRPr="004C0CB6" w:rsidRDefault="00A21207" w:rsidP="00691D0A">
            <w:pPr>
              <w:rPr>
                <w:rFonts w:ascii="Arial" w:hAnsi="Arial" w:cs="Arial"/>
                <w:lang w:val="en-GB"/>
              </w:rPr>
            </w:pPr>
          </w:p>
          <w:p w14:paraId="0DB9B878" w14:textId="77777777" w:rsidR="00A21207" w:rsidRPr="004C0CB6" w:rsidRDefault="00A21207" w:rsidP="00691D0A">
            <w:pPr>
              <w:rPr>
                <w:rFonts w:ascii="Arial" w:hAnsi="Arial" w:cs="Arial"/>
                <w:lang w:val="en-GB"/>
              </w:rPr>
            </w:pPr>
            <w:r w:rsidRPr="004C0CB6">
              <w:rPr>
                <w:rFonts w:ascii="Arial" w:hAnsi="Arial" w:cs="Arial"/>
                <w:lang w:val="en-GB"/>
              </w:rPr>
              <w:lastRenderedPageBreak/>
              <w:t>Workshops SDG – sustainable development goals</w:t>
            </w:r>
          </w:p>
          <w:p w14:paraId="28E69D40" w14:textId="77777777" w:rsidR="00A21207" w:rsidRPr="004C0CB6" w:rsidRDefault="00A21207" w:rsidP="00691D0A">
            <w:pPr>
              <w:rPr>
                <w:rFonts w:ascii="Arial" w:hAnsi="Arial" w:cs="Arial"/>
                <w:lang w:val="en-GB"/>
              </w:rPr>
            </w:pPr>
          </w:p>
          <w:p w14:paraId="322B68EE" w14:textId="77777777" w:rsidR="00A21207" w:rsidRPr="004C0CB6" w:rsidRDefault="00A21207" w:rsidP="00691D0A">
            <w:pPr>
              <w:rPr>
                <w:rFonts w:ascii="Arial" w:hAnsi="Arial" w:cs="Arial"/>
              </w:rPr>
            </w:pPr>
            <w:r w:rsidRPr="004C0CB6">
              <w:rPr>
                <w:rFonts w:ascii="Arial" w:hAnsi="Arial" w:cs="Arial"/>
              </w:rPr>
              <w:t>Trajecten</w:t>
            </w:r>
          </w:p>
          <w:p w14:paraId="466553A5" w14:textId="77777777" w:rsidR="00A21207" w:rsidRPr="004C0CB6" w:rsidRDefault="00A21207" w:rsidP="00691D0A">
            <w:pPr>
              <w:ind w:left="708"/>
              <w:rPr>
                <w:rFonts w:ascii="Arial" w:hAnsi="Arial" w:cs="Arial"/>
              </w:rPr>
            </w:pPr>
            <w:r w:rsidRPr="004C0CB6">
              <w:rPr>
                <w:rFonts w:ascii="Arial" w:hAnsi="Arial" w:cs="Arial"/>
              </w:rPr>
              <w:t>Voorleeswerking Herentals</w:t>
            </w:r>
          </w:p>
          <w:p w14:paraId="3846AAF9" w14:textId="77777777" w:rsidR="00A21207" w:rsidRPr="004C0CB6" w:rsidRDefault="00A21207" w:rsidP="00691D0A">
            <w:pPr>
              <w:ind w:left="708"/>
              <w:rPr>
                <w:rFonts w:ascii="Arial" w:hAnsi="Arial" w:cs="Arial"/>
              </w:rPr>
            </w:pPr>
            <w:r w:rsidRPr="004C0CB6">
              <w:rPr>
                <w:rFonts w:ascii="Arial" w:hAnsi="Arial" w:cs="Arial"/>
              </w:rPr>
              <w:t>Voorleeswerking Bertem</w:t>
            </w:r>
          </w:p>
          <w:p w14:paraId="0A19D79F" w14:textId="77777777" w:rsidR="00A21207" w:rsidRPr="004C0CB6" w:rsidRDefault="00A21207" w:rsidP="00691D0A">
            <w:pPr>
              <w:ind w:left="708"/>
              <w:rPr>
                <w:rFonts w:ascii="Arial" w:hAnsi="Arial" w:cs="Arial"/>
              </w:rPr>
            </w:pPr>
            <w:r w:rsidRPr="004C0CB6">
              <w:rPr>
                <w:rFonts w:ascii="Arial" w:hAnsi="Arial" w:cs="Arial"/>
              </w:rPr>
              <w:t>Mediacoach traject samen met Mediawijs</w:t>
            </w:r>
          </w:p>
          <w:p w14:paraId="1C7194FA" w14:textId="77777777" w:rsidR="00A21207" w:rsidRPr="004C0CB6" w:rsidRDefault="00A21207" w:rsidP="00691D0A">
            <w:pPr>
              <w:ind w:left="708"/>
              <w:rPr>
                <w:rFonts w:ascii="Arial" w:hAnsi="Arial" w:cs="Arial"/>
              </w:rPr>
            </w:pPr>
            <w:r w:rsidRPr="004C0CB6">
              <w:rPr>
                <w:rFonts w:ascii="Arial" w:hAnsi="Arial" w:cs="Arial"/>
              </w:rPr>
              <w:t>Storytelling gevangenis Hasselt (traject op maat)</w:t>
            </w:r>
          </w:p>
          <w:p w14:paraId="4C6D06B9" w14:textId="77777777" w:rsidR="00A21207" w:rsidRPr="004C0CB6" w:rsidRDefault="00A21207" w:rsidP="00691D0A">
            <w:pPr>
              <w:rPr>
                <w:rFonts w:ascii="Arial" w:hAnsi="Arial" w:cs="Arial"/>
              </w:rPr>
            </w:pPr>
          </w:p>
          <w:p w14:paraId="0DA7C120" w14:textId="77777777" w:rsidR="00A21207" w:rsidRPr="004C0CB6" w:rsidRDefault="00A21207" w:rsidP="00691D0A">
            <w:pPr>
              <w:rPr>
                <w:rFonts w:ascii="Arial" w:hAnsi="Arial" w:cs="Arial"/>
              </w:rPr>
            </w:pPr>
          </w:p>
          <w:p w14:paraId="77A89AE6" w14:textId="77777777" w:rsidR="00A21207" w:rsidRPr="004C0CB6" w:rsidRDefault="00A21207" w:rsidP="00691D0A">
            <w:pPr>
              <w:rPr>
                <w:rFonts w:ascii="Arial" w:hAnsi="Arial" w:cs="Arial"/>
              </w:rPr>
            </w:pPr>
            <w:r w:rsidRPr="004C0CB6">
              <w:rPr>
                <w:rFonts w:ascii="Arial" w:hAnsi="Arial" w:cs="Arial"/>
              </w:rPr>
              <w:t>Keynotes</w:t>
            </w:r>
          </w:p>
          <w:p w14:paraId="1A4B6530" w14:textId="77777777" w:rsidR="00A21207" w:rsidRPr="004C0CB6" w:rsidRDefault="00A21207" w:rsidP="00691D0A">
            <w:pPr>
              <w:ind w:left="708"/>
              <w:rPr>
                <w:rFonts w:ascii="Arial" w:hAnsi="Arial" w:cs="Arial"/>
              </w:rPr>
            </w:pPr>
            <w:r w:rsidRPr="004C0CB6">
              <w:rPr>
                <w:rFonts w:ascii="Arial" w:hAnsi="Arial" w:cs="Arial"/>
              </w:rPr>
              <w:t>Keynote e-inclusie</w:t>
            </w:r>
          </w:p>
          <w:p w14:paraId="5975B130" w14:textId="77777777" w:rsidR="00A21207" w:rsidRPr="004C0CB6" w:rsidRDefault="00A21207" w:rsidP="00691D0A">
            <w:pPr>
              <w:ind w:left="708"/>
              <w:rPr>
                <w:rFonts w:ascii="Arial" w:hAnsi="Arial" w:cs="Arial"/>
              </w:rPr>
            </w:pPr>
            <w:r w:rsidRPr="004C0CB6">
              <w:rPr>
                <w:rFonts w:ascii="Arial" w:hAnsi="Arial" w:cs="Arial"/>
              </w:rPr>
              <w:t xml:space="preserve">Lezing diversiteit </w:t>
            </w:r>
          </w:p>
          <w:p w14:paraId="131B549C" w14:textId="77777777" w:rsidR="00A21207" w:rsidRPr="004C0CB6" w:rsidRDefault="00A21207" w:rsidP="00691D0A">
            <w:pPr>
              <w:ind w:left="708"/>
              <w:rPr>
                <w:rFonts w:ascii="Arial" w:hAnsi="Arial" w:cs="Arial"/>
              </w:rPr>
            </w:pPr>
            <w:r w:rsidRPr="004C0CB6">
              <w:rPr>
                <w:rFonts w:ascii="Arial" w:hAnsi="Arial" w:cs="Arial"/>
              </w:rPr>
              <w:t>Leesbuffet</w:t>
            </w:r>
          </w:p>
          <w:p w14:paraId="1A8993CE" w14:textId="77777777" w:rsidR="00A21207" w:rsidRPr="004C0CB6" w:rsidRDefault="00A21207" w:rsidP="00691D0A">
            <w:pPr>
              <w:ind w:left="708"/>
              <w:rPr>
                <w:rFonts w:ascii="Arial" w:hAnsi="Arial" w:cs="Arial"/>
              </w:rPr>
            </w:pPr>
            <w:r w:rsidRPr="004C0CB6">
              <w:rPr>
                <w:rFonts w:ascii="Arial" w:hAnsi="Arial" w:cs="Arial"/>
              </w:rPr>
              <w:t>Lezing family literacy</w:t>
            </w:r>
          </w:p>
          <w:p w14:paraId="2AF802FB" w14:textId="77777777" w:rsidR="00A21207" w:rsidRPr="004C0CB6" w:rsidRDefault="00A21207" w:rsidP="00691D0A">
            <w:pPr>
              <w:ind w:left="708"/>
              <w:rPr>
                <w:rFonts w:ascii="Arial" w:hAnsi="Arial" w:cs="Arial"/>
              </w:rPr>
            </w:pPr>
            <w:r w:rsidRPr="004C0CB6">
              <w:rPr>
                <w:rFonts w:ascii="Arial" w:hAnsi="Arial" w:cs="Arial"/>
              </w:rPr>
              <w:t>Informatie aan Zee</w:t>
            </w:r>
          </w:p>
          <w:p w14:paraId="0797130E" w14:textId="77777777" w:rsidR="00A21207" w:rsidRPr="004C0CB6" w:rsidRDefault="00A21207" w:rsidP="00691D0A">
            <w:pPr>
              <w:rPr>
                <w:rFonts w:ascii="Arial" w:hAnsi="Arial" w:cs="Arial"/>
                <w:b/>
                <w:bCs/>
                <w:color w:val="00B050"/>
              </w:rPr>
            </w:pPr>
          </w:p>
        </w:tc>
        <w:tc>
          <w:tcPr>
            <w:tcW w:w="2410" w:type="dxa"/>
          </w:tcPr>
          <w:p w14:paraId="49C2B895" w14:textId="77777777" w:rsidR="00A21207" w:rsidRPr="004C0CB6" w:rsidRDefault="00A21207" w:rsidP="00691D0A">
            <w:pPr>
              <w:jc w:val="center"/>
              <w:rPr>
                <w:rFonts w:ascii="Arial" w:hAnsi="Arial" w:cs="Arial"/>
              </w:rPr>
            </w:pPr>
          </w:p>
          <w:p w14:paraId="4E300452" w14:textId="77777777" w:rsidR="00A21207" w:rsidRPr="004C0CB6" w:rsidRDefault="00A21207" w:rsidP="00691D0A">
            <w:pPr>
              <w:jc w:val="center"/>
              <w:rPr>
                <w:rFonts w:ascii="Arial" w:hAnsi="Arial" w:cs="Arial"/>
              </w:rPr>
            </w:pPr>
            <w:r w:rsidRPr="004C0CB6">
              <w:rPr>
                <w:rFonts w:ascii="Arial" w:hAnsi="Arial" w:cs="Arial"/>
              </w:rPr>
              <w:t>37</w:t>
            </w:r>
          </w:p>
          <w:p w14:paraId="23228F9D" w14:textId="77777777" w:rsidR="00A21207" w:rsidRPr="004C0CB6" w:rsidRDefault="00A21207" w:rsidP="00691D0A">
            <w:pPr>
              <w:jc w:val="center"/>
              <w:rPr>
                <w:rFonts w:ascii="Arial" w:hAnsi="Arial" w:cs="Arial"/>
              </w:rPr>
            </w:pPr>
            <w:r w:rsidRPr="004C0CB6">
              <w:rPr>
                <w:rFonts w:ascii="Arial" w:hAnsi="Arial" w:cs="Arial"/>
              </w:rPr>
              <w:t>1</w:t>
            </w:r>
          </w:p>
          <w:p w14:paraId="7FEC3AFF" w14:textId="77777777" w:rsidR="00A21207" w:rsidRPr="004C0CB6" w:rsidRDefault="00A21207" w:rsidP="00691D0A">
            <w:pPr>
              <w:jc w:val="center"/>
              <w:rPr>
                <w:rFonts w:ascii="Arial" w:hAnsi="Arial" w:cs="Arial"/>
              </w:rPr>
            </w:pPr>
            <w:r w:rsidRPr="004C0CB6">
              <w:rPr>
                <w:rFonts w:ascii="Arial" w:hAnsi="Arial" w:cs="Arial"/>
              </w:rPr>
              <w:t>2</w:t>
            </w:r>
          </w:p>
          <w:p w14:paraId="24A034FC" w14:textId="77777777" w:rsidR="00A21207" w:rsidRPr="004C0CB6" w:rsidRDefault="00A21207" w:rsidP="00691D0A">
            <w:pPr>
              <w:jc w:val="center"/>
              <w:rPr>
                <w:rFonts w:ascii="Arial" w:hAnsi="Arial" w:cs="Arial"/>
              </w:rPr>
            </w:pPr>
            <w:r w:rsidRPr="004C0CB6">
              <w:rPr>
                <w:rFonts w:ascii="Arial" w:hAnsi="Arial" w:cs="Arial"/>
              </w:rPr>
              <w:t>/</w:t>
            </w:r>
          </w:p>
          <w:p w14:paraId="311D7433" w14:textId="77777777" w:rsidR="00A21207" w:rsidRPr="004C0CB6" w:rsidRDefault="00A21207" w:rsidP="00691D0A">
            <w:pPr>
              <w:jc w:val="center"/>
              <w:rPr>
                <w:rFonts w:ascii="Arial" w:hAnsi="Arial" w:cs="Arial"/>
              </w:rPr>
            </w:pPr>
            <w:r w:rsidRPr="004C0CB6">
              <w:rPr>
                <w:rFonts w:ascii="Arial" w:hAnsi="Arial" w:cs="Arial"/>
              </w:rPr>
              <w:t>1</w:t>
            </w:r>
          </w:p>
          <w:p w14:paraId="51FF9B66" w14:textId="77777777" w:rsidR="00A21207" w:rsidRPr="004C0CB6" w:rsidRDefault="00A21207" w:rsidP="00691D0A">
            <w:pPr>
              <w:jc w:val="center"/>
              <w:rPr>
                <w:rFonts w:ascii="Arial" w:hAnsi="Arial" w:cs="Arial"/>
              </w:rPr>
            </w:pPr>
            <w:r w:rsidRPr="004C0CB6">
              <w:rPr>
                <w:rFonts w:ascii="Arial" w:hAnsi="Arial" w:cs="Arial"/>
              </w:rPr>
              <w:t>1</w:t>
            </w:r>
          </w:p>
          <w:p w14:paraId="55F96DD9" w14:textId="77777777" w:rsidR="00A21207" w:rsidRPr="004C0CB6" w:rsidRDefault="00A21207" w:rsidP="00691D0A">
            <w:pPr>
              <w:jc w:val="center"/>
              <w:rPr>
                <w:rFonts w:ascii="Arial" w:hAnsi="Arial" w:cs="Arial"/>
              </w:rPr>
            </w:pPr>
            <w:r w:rsidRPr="004C0CB6">
              <w:rPr>
                <w:rFonts w:ascii="Arial" w:hAnsi="Arial" w:cs="Arial"/>
              </w:rPr>
              <w:t>2</w:t>
            </w:r>
          </w:p>
          <w:p w14:paraId="5CF7F6D8" w14:textId="77777777" w:rsidR="00A21207" w:rsidRPr="004C0CB6" w:rsidRDefault="00A21207" w:rsidP="00691D0A">
            <w:pPr>
              <w:jc w:val="center"/>
              <w:rPr>
                <w:rFonts w:ascii="Arial" w:hAnsi="Arial" w:cs="Arial"/>
              </w:rPr>
            </w:pPr>
            <w:r w:rsidRPr="004C0CB6">
              <w:rPr>
                <w:rFonts w:ascii="Arial" w:hAnsi="Arial" w:cs="Arial"/>
              </w:rPr>
              <w:t>3</w:t>
            </w:r>
          </w:p>
          <w:p w14:paraId="2FC5B495" w14:textId="77777777" w:rsidR="00A21207" w:rsidRPr="004C0CB6" w:rsidRDefault="00A21207" w:rsidP="00691D0A">
            <w:pPr>
              <w:jc w:val="center"/>
              <w:rPr>
                <w:rFonts w:ascii="Arial" w:hAnsi="Arial" w:cs="Arial"/>
              </w:rPr>
            </w:pPr>
            <w:r w:rsidRPr="004C0CB6">
              <w:rPr>
                <w:rFonts w:ascii="Arial" w:hAnsi="Arial" w:cs="Arial"/>
              </w:rPr>
              <w:t>6</w:t>
            </w:r>
          </w:p>
          <w:p w14:paraId="4EAD721F" w14:textId="77777777" w:rsidR="00A21207" w:rsidRPr="004C0CB6" w:rsidRDefault="00A21207" w:rsidP="00691D0A">
            <w:pPr>
              <w:jc w:val="center"/>
              <w:rPr>
                <w:rFonts w:ascii="Arial" w:hAnsi="Arial" w:cs="Arial"/>
              </w:rPr>
            </w:pPr>
            <w:r w:rsidRPr="004C0CB6">
              <w:rPr>
                <w:rFonts w:ascii="Arial" w:hAnsi="Arial" w:cs="Arial"/>
              </w:rPr>
              <w:t>/</w:t>
            </w:r>
          </w:p>
          <w:p w14:paraId="6EFFFFBA" w14:textId="77777777" w:rsidR="00A21207" w:rsidRPr="004C0CB6" w:rsidRDefault="00A21207" w:rsidP="00691D0A">
            <w:pPr>
              <w:jc w:val="center"/>
              <w:rPr>
                <w:rFonts w:ascii="Arial" w:hAnsi="Arial" w:cs="Arial"/>
              </w:rPr>
            </w:pPr>
            <w:r w:rsidRPr="004C0CB6">
              <w:rPr>
                <w:rFonts w:ascii="Arial" w:hAnsi="Arial" w:cs="Arial"/>
              </w:rPr>
              <w:t>19</w:t>
            </w:r>
          </w:p>
          <w:p w14:paraId="6E02750F" w14:textId="77777777" w:rsidR="00A21207" w:rsidRPr="004C0CB6" w:rsidRDefault="00A21207" w:rsidP="00691D0A">
            <w:pPr>
              <w:jc w:val="center"/>
              <w:rPr>
                <w:rFonts w:ascii="Arial" w:hAnsi="Arial" w:cs="Arial"/>
              </w:rPr>
            </w:pPr>
          </w:p>
          <w:p w14:paraId="6F51AF44" w14:textId="77777777" w:rsidR="00A21207" w:rsidRPr="004C0CB6" w:rsidRDefault="00A21207" w:rsidP="00691D0A">
            <w:pPr>
              <w:jc w:val="center"/>
              <w:rPr>
                <w:rFonts w:ascii="Arial" w:hAnsi="Arial" w:cs="Arial"/>
              </w:rPr>
            </w:pPr>
            <w:r w:rsidRPr="004C0CB6">
              <w:rPr>
                <w:rFonts w:ascii="Arial" w:hAnsi="Arial" w:cs="Arial"/>
              </w:rPr>
              <w:t>33</w:t>
            </w:r>
          </w:p>
          <w:p w14:paraId="2BBDB66B" w14:textId="77777777" w:rsidR="00A21207" w:rsidRPr="004C0CB6" w:rsidRDefault="00A21207" w:rsidP="00691D0A">
            <w:pPr>
              <w:jc w:val="center"/>
              <w:rPr>
                <w:rFonts w:ascii="Arial" w:hAnsi="Arial" w:cs="Arial"/>
              </w:rPr>
            </w:pPr>
            <w:r w:rsidRPr="004C0CB6">
              <w:rPr>
                <w:rFonts w:ascii="Arial" w:hAnsi="Arial" w:cs="Arial"/>
              </w:rPr>
              <w:t>4</w:t>
            </w:r>
          </w:p>
          <w:p w14:paraId="280C044F" w14:textId="77777777" w:rsidR="00A21207" w:rsidRPr="004C0CB6" w:rsidRDefault="00A21207" w:rsidP="00691D0A">
            <w:pPr>
              <w:jc w:val="center"/>
              <w:rPr>
                <w:rFonts w:ascii="Arial" w:hAnsi="Arial" w:cs="Arial"/>
              </w:rPr>
            </w:pPr>
            <w:r w:rsidRPr="004C0CB6">
              <w:rPr>
                <w:rFonts w:ascii="Arial" w:hAnsi="Arial" w:cs="Arial"/>
              </w:rPr>
              <w:t>1</w:t>
            </w:r>
          </w:p>
          <w:p w14:paraId="700E1194" w14:textId="77777777" w:rsidR="00A21207" w:rsidRPr="004C0CB6" w:rsidRDefault="00A21207" w:rsidP="00691D0A">
            <w:pPr>
              <w:jc w:val="center"/>
              <w:rPr>
                <w:rFonts w:ascii="Arial" w:hAnsi="Arial" w:cs="Arial"/>
              </w:rPr>
            </w:pPr>
            <w:r w:rsidRPr="004C0CB6">
              <w:rPr>
                <w:rFonts w:ascii="Arial" w:hAnsi="Arial" w:cs="Arial"/>
              </w:rPr>
              <w:t>5</w:t>
            </w:r>
          </w:p>
          <w:p w14:paraId="66C55486" w14:textId="77777777" w:rsidR="00A21207" w:rsidRPr="004C0CB6" w:rsidRDefault="00A21207" w:rsidP="00691D0A">
            <w:pPr>
              <w:jc w:val="center"/>
              <w:rPr>
                <w:rFonts w:ascii="Arial" w:hAnsi="Arial" w:cs="Arial"/>
              </w:rPr>
            </w:pPr>
            <w:r w:rsidRPr="004C0CB6">
              <w:rPr>
                <w:rFonts w:ascii="Arial" w:hAnsi="Arial" w:cs="Arial"/>
              </w:rPr>
              <w:t>4</w:t>
            </w:r>
          </w:p>
          <w:p w14:paraId="3B4878F7" w14:textId="77777777" w:rsidR="00A21207" w:rsidRPr="004C0CB6" w:rsidRDefault="00A21207" w:rsidP="00691D0A">
            <w:pPr>
              <w:jc w:val="center"/>
              <w:rPr>
                <w:rFonts w:ascii="Arial" w:hAnsi="Arial" w:cs="Arial"/>
              </w:rPr>
            </w:pPr>
            <w:r w:rsidRPr="004C0CB6">
              <w:rPr>
                <w:rFonts w:ascii="Arial" w:hAnsi="Arial" w:cs="Arial"/>
              </w:rPr>
              <w:t>1</w:t>
            </w:r>
          </w:p>
          <w:p w14:paraId="66555EDD" w14:textId="77777777" w:rsidR="00A21207" w:rsidRPr="004C0CB6" w:rsidRDefault="00A21207" w:rsidP="00691D0A">
            <w:pPr>
              <w:jc w:val="center"/>
              <w:rPr>
                <w:rFonts w:ascii="Arial" w:hAnsi="Arial" w:cs="Arial"/>
              </w:rPr>
            </w:pPr>
            <w:r w:rsidRPr="004C0CB6">
              <w:rPr>
                <w:rFonts w:ascii="Arial" w:hAnsi="Arial" w:cs="Arial"/>
              </w:rPr>
              <w:t>1</w:t>
            </w:r>
          </w:p>
          <w:p w14:paraId="74253AE5" w14:textId="77777777" w:rsidR="00A21207" w:rsidRPr="004C0CB6" w:rsidRDefault="00A21207" w:rsidP="00691D0A">
            <w:pPr>
              <w:jc w:val="center"/>
              <w:rPr>
                <w:rFonts w:ascii="Arial" w:hAnsi="Arial" w:cs="Arial"/>
              </w:rPr>
            </w:pPr>
            <w:r w:rsidRPr="004C0CB6">
              <w:rPr>
                <w:rFonts w:ascii="Arial" w:hAnsi="Arial" w:cs="Arial"/>
              </w:rPr>
              <w:t>8</w:t>
            </w:r>
          </w:p>
          <w:p w14:paraId="535151A3" w14:textId="77777777" w:rsidR="00A21207" w:rsidRPr="004C0CB6" w:rsidRDefault="00A21207" w:rsidP="00691D0A">
            <w:pPr>
              <w:jc w:val="center"/>
              <w:rPr>
                <w:rFonts w:ascii="Arial" w:hAnsi="Arial" w:cs="Arial"/>
              </w:rPr>
            </w:pPr>
            <w:r w:rsidRPr="004C0CB6">
              <w:rPr>
                <w:rFonts w:ascii="Arial" w:hAnsi="Arial" w:cs="Arial"/>
              </w:rPr>
              <w:t>8</w:t>
            </w:r>
          </w:p>
          <w:p w14:paraId="71B5AA29" w14:textId="77777777" w:rsidR="00A21207" w:rsidRPr="004C0CB6" w:rsidRDefault="00A21207" w:rsidP="00691D0A">
            <w:pPr>
              <w:jc w:val="center"/>
              <w:rPr>
                <w:rFonts w:ascii="Arial" w:hAnsi="Arial" w:cs="Arial"/>
              </w:rPr>
            </w:pPr>
            <w:r w:rsidRPr="004C0CB6">
              <w:rPr>
                <w:rFonts w:ascii="Arial" w:hAnsi="Arial" w:cs="Arial"/>
              </w:rPr>
              <w:t>1</w:t>
            </w:r>
          </w:p>
          <w:p w14:paraId="614DDFD4" w14:textId="77777777" w:rsidR="00A21207" w:rsidRPr="004C0CB6" w:rsidRDefault="00A21207" w:rsidP="00691D0A">
            <w:pPr>
              <w:jc w:val="center"/>
              <w:rPr>
                <w:rFonts w:ascii="Arial" w:hAnsi="Arial" w:cs="Arial"/>
              </w:rPr>
            </w:pPr>
          </w:p>
          <w:p w14:paraId="0390A874" w14:textId="77777777" w:rsidR="00A21207" w:rsidRPr="004C0CB6" w:rsidRDefault="00A21207" w:rsidP="00691D0A">
            <w:pPr>
              <w:jc w:val="center"/>
              <w:rPr>
                <w:rFonts w:ascii="Arial" w:hAnsi="Arial" w:cs="Arial"/>
              </w:rPr>
            </w:pPr>
            <w:r w:rsidRPr="004C0CB6">
              <w:rPr>
                <w:rFonts w:ascii="Arial" w:hAnsi="Arial" w:cs="Arial"/>
              </w:rPr>
              <w:t>/</w:t>
            </w:r>
          </w:p>
          <w:p w14:paraId="5F9B14D9" w14:textId="77777777" w:rsidR="00A21207" w:rsidRPr="004C0CB6" w:rsidRDefault="00A21207" w:rsidP="00691D0A">
            <w:pPr>
              <w:jc w:val="center"/>
              <w:rPr>
                <w:rFonts w:ascii="Arial" w:hAnsi="Arial" w:cs="Arial"/>
              </w:rPr>
            </w:pPr>
          </w:p>
          <w:p w14:paraId="5B7BB733" w14:textId="77777777" w:rsidR="00A21207" w:rsidRPr="004C0CB6" w:rsidRDefault="00A21207" w:rsidP="00691D0A">
            <w:pPr>
              <w:jc w:val="center"/>
              <w:rPr>
                <w:rFonts w:ascii="Arial" w:hAnsi="Arial" w:cs="Arial"/>
              </w:rPr>
            </w:pPr>
            <w:r w:rsidRPr="004C0CB6">
              <w:rPr>
                <w:rFonts w:ascii="Arial" w:hAnsi="Arial" w:cs="Arial"/>
              </w:rPr>
              <w:t>/</w:t>
            </w:r>
          </w:p>
          <w:p w14:paraId="34300EB9" w14:textId="77777777" w:rsidR="00A21207" w:rsidRPr="004C0CB6" w:rsidRDefault="00A21207" w:rsidP="00691D0A">
            <w:pPr>
              <w:jc w:val="center"/>
              <w:rPr>
                <w:rFonts w:ascii="Arial" w:hAnsi="Arial" w:cs="Arial"/>
              </w:rPr>
            </w:pPr>
            <w:r w:rsidRPr="004C0CB6">
              <w:rPr>
                <w:rFonts w:ascii="Arial" w:hAnsi="Arial" w:cs="Arial"/>
              </w:rPr>
              <w:t>/</w:t>
            </w:r>
          </w:p>
          <w:p w14:paraId="32B197F7" w14:textId="77777777" w:rsidR="00A21207" w:rsidRPr="004C0CB6" w:rsidRDefault="00A21207" w:rsidP="00691D0A">
            <w:pPr>
              <w:jc w:val="center"/>
              <w:rPr>
                <w:rFonts w:ascii="Arial" w:hAnsi="Arial" w:cs="Arial"/>
              </w:rPr>
            </w:pPr>
            <w:r w:rsidRPr="004C0CB6">
              <w:rPr>
                <w:rFonts w:ascii="Arial" w:hAnsi="Arial" w:cs="Arial"/>
              </w:rPr>
              <w:t>/</w:t>
            </w:r>
          </w:p>
          <w:p w14:paraId="621FA084" w14:textId="77777777" w:rsidR="00A21207" w:rsidRPr="004C0CB6" w:rsidRDefault="00A21207" w:rsidP="00691D0A">
            <w:pPr>
              <w:jc w:val="center"/>
              <w:rPr>
                <w:rFonts w:ascii="Arial" w:hAnsi="Arial" w:cs="Arial"/>
              </w:rPr>
            </w:pPr>
            <w:r w:rsidRPr="004C0CB6">
              <w:rPr>
                <w:rFonts w:ascii="Arial" w:hAnsi="Arial" w:cs="Arial"/>
              </w:rPr>
              <w:t>/</w:t>
            </w:r>
          </w:p>
          <w:p w14:paraId="725DD439" w14:textId="77777777" w:rsidR="00A21207" w:rsidRPr="004C0CB6" w:rsidRDefault="00A21207" w:rsidP="00691D0A">
            <w:pPr>
              <w:jc w:val="center"/>
              <w:rPr>
                <w:rFonts w:ascii="Arial" w:hAnsi="Arial" w:cs="Arial"/>
              </w:rPr>
            </w:pPr>
            <w:r w:rsidRPr="004C0CB6">
              <w:rPr>
                <w:rFonts w:ascii="Arial" w:hAnsi="Arial" w:cs="Arial"/>
              </w:rPr>
              <w:t>/</w:t>
            </w:r>
          </w:p>
          <w:p w14:paraId="14A37A9B" w14:textId="77777777" w:rsidR="00A21207" w:rsidRPr="004C0CB6" w:rsidRDefault="00A21207" w:rsidP="00691D0A">
            <w:pPr>
              <w:jc w:val="center"/>
              <w:rPr>
                <w:rFonts w:ascii="Arial" w:hAnsi="Arial" w:cs="Arial"/>
              </w:rPr>
            </w:pPr>
          </w:p>
          <w:p w14:paraId="5EA3555D" w14:textId="77777777" w:rsidR="00A21207" w:rsidRPr="004C0CB6" w:rsidRDefault="00A21207" w:rsidP="00691D0A">
            <w:pPr>
              <w:jc w:val="center"/>
              <w:rPr>
                <w:rFonts w:ascii="Arial" w:hAnsi="Arial" w:cs="Arial"/>
              </w:rPr>
            </w:pPr>
          </w:p>
          <w:p w14:paraId="3B0EAE72" w14:textId="77777777" w:rsidR="00A21207" w:rsidRPr="004C0CB6" w:rsidRDefault="00A21207" w:rsidP="00691D0A">
            <w:pPr>
              <w:jc w:val="center"/>
              <w:rPr>
                <w:rFonts w:ascii="Arial" w:hAnsi="Arial" w:cs="Arial"/>
              </w:rPr>
            </w:pPr>
          </w:p>
          <w:p w14:paraId="3D472734" w14:textId="77777777" w:rsidR="00A21207" w:rsidRPr="004C0CB6" w:rsidRDefault="00A21207" w:rsidP="00691D0A">
            <w:pPr>
              <w:jc w:val="center"/>
              <w:rPr>
                <w:rFonts w:ascii="Arial" w:hAnsi="Arial" w:cs="Arial"/>
              </w:rPr>
            </w:pPr>
          </w:p>
          <w:p w14:paraId="6DB7BCEC" w14:textId="77777777" w:rsidR="00A21207" w:rsidRPr="004C0CB6" w:rsidRDefault="00A21207" w:rsidP="00691D0A">
            <w:pPr>
              <w:jc w:val="center"/>
              <w:rPr>
                <w:rFonts w:ascii="Arial" w:hAnsi="Arial" w:cs="Arial"/>
              </w:rPr>
            </w:pPr>
            <w:r w:rsidRPr="004C0CB6">
              <w:rPr>
                <w:rFonts w:ascii="Arial" w:hAnsi="Arial" w:cs="Arial"/>
              </w:rPr>
              <w:t>1</w:t>
            </w:r>
          </w:p>
          <w:p w14:paraId="3CD78B11" w14:textId="77777777" w:rsidR="00A21207" w:rsidRPr="004C0CB6" w:rsidRDefault="00A21207" w:rsidP="00691D0A">
            <w:pPr>
              <w:jc w:val="center"/>
              <w:rPr>
                <w:rFonts w:ascii="Arial" w:hAnsi="Arial" w:cs="Arial"/>
              </w:rPr>
            </w:pPr>
            <w:r w:rsidRPr="004C0CB6">
              <w:rPr>
                <w:rFonts w:ascii="Arial" w:hAnsi="Arial" w:cs="Arial"/>
              </w:rPr>
              <w:t>1</w:t>
            </w:r>
          </w:p>
          <w:p w14:paraId="33FEE338" w14:textId="77777777" w:rsidR="00A21207" w:rsidRPr="004C0CB6" w:rsidRDefault="00A21207" w:rsidP="00691D0A">
            <w:pPr>
              <w:jc w:val="center"/>
              <w:rPr>
                <w:rFonts w:ascii="Arial" w:hAnsi="Arial" w:cs="Arial"/>
              </w:rPr>
            </w:pPr>
            <w:r w:rsidRPr="004C0CB6">
              <w:rPr>
                <w:rFonts w:ascii="Arial" w:hAnsi="Arial" w:cs="Arial"/>
              </w:rPr>
              <w:t>/</w:t>
            </w:r>
          </w:p>
          <w:p w14:paraId="545F9F3A" w14:textId="77777777" w:rsidR="00A21207" w:rsidRPr="004C0CB6" w:rsidRDefault="00A21207" w:rsidP="00691D0A">
            <w:pPr>
              <w:jc w:val="center"/>
              <w:rPr>
                <w:rFonts w:ascii="Arial" w:hAnsi="Arial" w:cs="Arial"/>
              </w:rPr>
            </w:pPr>
            <w:r w:rsidRPr="004C0CB6">
              <w:rPr>
                <w:rFonts w:ascii="Arial" w:hAnsi="Arial" w:cs="Arial"/>
              </w:rPr>
              <w:t>/</w:t>
            </w:r>
          </w:p>
          <w:p w14:paraId="736C63A3" w14:textId="77777777" w:rsidR="00A21207" w:rsidRPr="004C0CB6" w:rsidRDefault="00A21207" w:rsidP="00691D0A">
            <w:pPr>
              <w:jc w:val="center"/>
              <w:rPr>
                <w:rFonts w:ascii="Arial" w:hAnsi="Arial" w:cs="Arial"/>
              </w:rPr>
            </w:pPr>
            <w:r w:rsidRPr="004C0CB6">
              <w:rPr>
                <w:rFonts w:ascii="Arial" w:hAnsi="Arial" w:cs="Arial"/>
              </w:rPr>
              <w:t>/</w:t>
            </w:r>
          </w:p>
        </w:tc>
        <w:tc>
          <w:tcPr>
            <w:tcW w:w="1979" w:type="dxa"/>
          </w:tcPr>
          <w:p w14:paraId="20374FD0" w14:textId="77777777" w:rsidR="00A21207" w:rsidRPr="004C0CB6" w:rsidRDefault="00A21207" w:rsidP="00691D0A">
            <w:pPr>
              <w:jc w:val="center"/>
              <w:rPr>
                <w:rFonts w:ascii="Arial" w:hAnsi="Arial" w:cs="Arial"/>
              </w:rPr>
            </w:pPr>
          </w:p>
          <w:p w14:paraId="04FDB21D" w14:textId="77777777" w:rsidR="00A21207" w:rsidRPr="004C0CB6" w:rsidRDefault="00A21207" w:rsidP="00691D0A">
            <w:pPr>
              <w:jc w:val="center"/>
              <w:rPr>
                <w:rFonts w:ascii="Arial" w:hAnsi="Arial" w:cs="Arial"/>
              </w:rPr>
            </w:pPr>
            <w:r w:rsidRPr="004C0CB6">
              <w:rPr>
                <w:rFonts w:ascii="Arial" w:hAnsi="Arial" w:cs="Arial"/>
              </w:rPr>
              <w:t>30</w:t>
            </w:r>
          </w:p>
          <w:p w14:paraId="13A6A3F5" w14:textId="77777777" w:rsidR="00A21207" w:rsidRPr="004C0CB6" w:rsidRDefault="00A21207" w:rsidP="00691D0A">
            <w:pPr>
              <w:jc w:val="center"/>
              <w:rPr>
                <w:rFonts w:ascii="Arial" w:hAnsi="Arial" w:cs="Arial"/>
              </w:rPr>
            </w:pPr>
            <w:r w:rsidRPr="004C0CB6">
              <w:rPr>
                <w:rFonts w:ascii="Arial" w:hAnsi="Arial" w:cs="Arial"/>
              </w:rPr>
              <w:t>/</w:t>
            </w:r>
          </w:p>
          <w:p w14:paraId="7AECA1ED" w14:textId="77777777" w:rsidR="00A21207" w:rsidRPr="004C0CB6" w:rsidRDefault="00A21207" w:rsidP="00691D0A">
            <w:pPr>
              <w:jc w:val="center"/>
              <w:rPr>
                <w:rFonts w:ascii="Arial" w:hAnsi="Arial" w:cs="Arial"/>
              </w:rPr>
            </w:pPr>
            <w:r w:rsidRPr="004C0CB6">
              <w:rPr>
                <w:rFonts w:ascii="Arial" w:hAnsi="Arial" w:cs="Arial"/>
              </w:rPr>
              <w:t>/</w:t>
            </w:r>
          </w:p>
          <w:p w14:paraId="630CFC94" w14:textId="77777777" w:rsidR="00A21207" w:rsidRPr="004C0CB6" w:rsidRDefault="00A21207" w:rsidP="00691D0A">
            <w:pPr>
              <w:jc w:val="center"/>
              <w:rPr>
                <w:rFonts w:ascii="Arial" w:hAnsi="Arial" w:cs="Arial"/>
              </w:rPr>
            </w:pPr>
            <w:r w:rsidRPr="004C0CB6">
              <w:rPr>
                <w:rFonts w:ascii="Arial" w:hAnsi="Arial" w:cs="Arial"/>
              </w:rPr>
              <w:t>5</w:t>
            </w:r>
          </w:p>
          <w:p w14:paraId="0442A0CC" w14:textId="77777777" w:rsidR="00A21207" w:rsidRPr="004C0CB6" w:rsidRDefault="00A21207" w:rsidP="00691D0A">
            <w:pPr>
              <w:jc w:val="center"/>
              <w:rPr>
                <w:rFonts w:ascii="Arial" w:hAnsi="Arial" w:cs="Arial"/>
              </w:rPr>
            </w:pPr>
            <w:r w:rsidRPr="004C0CB6">
              <w:rPr>
                <w:rFonts w:ascii="Arial" w:hAnsi="Arial" w:cs="Arial"/>
              </w:rPr>
              <w:t>2</w:t>
            </w:r>
          </w:p>
          <w:p w14:paraId="0B1F5C39" w14:textId="77777777" w:rsidR="00A21207" w:rsidRPr="004C0CB6" w:rsidRDefault="00A21207" w:rsidP="00691D0A">
            <w:pPr>
              <w:jc w:val="center"/>
              <w:rPr>
                <w:rFonts w:ascii="Arial" w:hAnsi="Arial" w:cs="Arial"/>
              </w:rPr>
            </w:pPr>
            <w:r w:rsidRPr="004C0CB6">
              <w:rPr>
                <w:rFonts w:ascii="Arial" w:hAnsi="Arial" w:cs="Arial"/>
              </w:rPr>
              <w:t>1</w:t>
            </w:r>
          </w:p>
          <w:p w14:paraId="4D21AD54" w14:textId="77777777" w:rsidR="00A21207" w:rsidRPr="004C0CB6" w:rsidRDefault="00A21207" w:rsidP="00691D0A">
            <w:pPr>
              <w:jc w:val="center"/>
              <w:rPr>
                <w:rFonts w:ascii="Arial" w:hAnsi="Arial" w:cs="Arial"/>
              </w:rPr>
            </w:pPr>
            <w:r w:rsidRPr="004C0CB6">
              <w:rPr>
                <w:rFonts w:ascii="Arial" w:hAnsi="Arial" w:cs="Arial"/>
              </w:rPr>
              <w:t>8</w:t>
            </w:r>
          </w:p>
          <w:p w14:paraId="20035951" w14:textId="77777777" w:rsidR="00A21207" w:rsidRPr="004C0CB6" w:rsidRDefault="00A21207" w:rsidP="00691D0A">
            <w:pPr>
              <w:jc w:val="center"/>
              <w:rPr>
                <w:rFonts w:ascii="Arial" w:hAnsi="Arial" w:cs="Arial"/>
              </w:rPr>
            </w:pPr>
            <w:r w:rsidRPr="004C0CB6">
              <w:rPr>
                <w:rFonts w:ascii="Arial" w:hAnsi="Arial" w:cs="Arial"/>
              </w:rPr>
              <w:t>2</w:t>
            </w:r>
          </w:p>
          <w:p w14:paraId="3B863E2F" w14:textId="77777777" w:rsidR="00A21207" w:rsidRPr="004C0CB6" w:rsidRDefault="00A21207" w:rsidP="00691D0A">
            <w:pPr>
              <w:jc w:val="center"/>
              <w:rPr>
                <w:rFonts w:ascii="Arial" w:hAnsi="Arial" w:cs="Arial"/>
              </w:rPr>
            </w:pPr>
            <w:r w:rsidRPr="004C0CB6">
              <w:rPr>
                <w:rFonts w:ascii="Arial" w:hAnsi="Arial" w:cs="Arial"/>
              </w:rPr>
              <w:t>2</w:t>
            </w:r>
          </w:p>
          <w:p w14:paraId="280C6F09" w14:textId="77777777" w:rsidR="00A21207" w:rsidRPr="004C0CB6" w:rsidRDefault="00A21207" w:rsidP="00691D0A">
            <w:pPr>
              <w:jc w:val="center"/>
              <w:rPr>
                <w:rFonts w:ascii="Arial" w:hAnsi="Arial" w:cs="Arial"/>
              </w:rPr>
            </w:pPr>
            <w:r w:rsidRPr="004C0CB6">
              <w:rPr>
                <w:rFonts w:ascii="Arial" w:hAnsi="Arial" w:cs="Arial"/>
              </w:rPr>
              <w:t>1</w:t>
            </w:r>
          </w:p>
          <w:p w14:paraId="000C7D92" w14:textId="77777777" w:rsidR="00A21207" w:rsidRPr="004C0CB6" w:rsidRDefault="00A21207" w:rsidP="00691D0A">
            <w:pPr>
              <w:jc w:val="center"/>
              <w:rPr>
                <w:rFonts w:ascii="Arial" w:hAnsi="Arial" w:cs="Arial"/>
              </w:rPr>
            </w:pPr>
            <w:r w:rsidRPr="004C0CB6">
              <w:rPr>
                <w:rFonts w:ascii="Arial" w:hAnsi="Arial" w:cs="Arial"/>
              </w:rPr>
              <w:t>9</w:t>
            </w:r>
          </w:p>
          <w:p w14:paraId="7A3A0095" w14:textId="77777777" w:rsidR="00A21207" w:rsidRPr="004C0CB6" w:rsidRDefault="00A21207" w:rsidP="00691D0A">
            <w:pPr>
              <w:jc w:val="center"/>
              <w:rPr>
                <w:rFonts w:ascii="Arial" w:hAnsi="Arial" w:cs="Arial"/>
              </w:rPr>
            </w:pPr>
          </w:p>
          <w:p w14:paraId="1E355D54" w14:textId="77777777" w:rsidR="00A21207" w:rsidRPr="004C0CB6" w:rsidRDefault="00A21207" w:rsidP="00691D0A">
            <w:pPr>
              <w:jc w:val="center"/>
              <w:rPr>
                <w:rFonts w:ascii="Arial" w:hAnsi="Arial" w:cs="Arial"/>
              </w:rPr>
            </w:pPr>
            <w:r w:rsidRPr="004C0CB6">
              <w:rPr>
                <w:rFonts w:ascii="Arial" w:hAnsi="Arial" w:cs="Arial"/>
              </w:rPr>
              <w:t>18</w:t>
            </w:r>
          </w:p>
          <w:p w14:paraId="004A10BF" w14:textId="77777777" w:rsidR="00A21207" w:rsidRPr="004C0CB6" w:rsidRDefault="00A21207" w:rsidP="00691D0A">
            <w:pPr>
              <w:jc w:val="center"/>
              <w:rPr>
                <w:rFonts w:ascii="Arial" w:hAnsi="Arial" w:cs="Arial"/>
              </w:rPr>
            </w:pPr>
            <w:r w:rsidRPr="004C0CB6">
              <w:rPr>
                <w:rFonts w:ascii="Arial" w:hAnsi="Arial" w:cs="Arial"/>
              </w:rPr>
              <w:t>/</w:t>
            </w:r>
          </w:p>
          <w:p w14:paraId="34712FD3" w14:textId="77777777" w:rsidR="00A21207" w:rsidRPr="004C0CB6" w:rsidRDefault="00A21207" w:rsidP="00691D0A">
            <w:pPr>
              <w:jc w:val="center"/>
              <w:rPr>
                <w:rFonts w:ascii="Arial" w:hAnsi="Arial" w:cs="Arial"/>
              </w:rPr>
            </w:pPr>
            <w:r w:rsidRPr="004C0CB6">
              <w:rPr>
                <w:rFonts w:ascii="Arial" w:hAnsi="Arial" w:cs="Arial"/>
              </w:rPr>
              <w:t>/</w:t>
            </w:r>
          </w:p>
          <w:p w14:paraId="75449395" w14:textId="77777777" w:rsidR="00A21207" w:rsidRPr="004C0CB6" w:rsidRDefault="00A21207" w:rsidP="00691D0A">
            <w:pPr>
              <w:jc w:val="center"/>
              <w:rPr>
                <w:rFonts w:ascii="Arial" w:hAnsi="Arial" w:cs="Arial"/>
              </w:rPr>
            </w:pPr>
            <w:r w:rsidRPr="004C0CB6">
              <w:rPr>
                <w:rFonts w:ascii="Arial" w:hAnsi="Arial" w:cs="Arial"/>
              </w:rPr>
              <w:t>/</w:t>
            </w:r>
          </w:p>
          <w:p w14:paraId="62DEB2DD" w14:textId="77777777" w:rsidR="00A21207" w:rsidRPr="004C0CB6" w:rsidRDefault="00A21207" w:rsidP="00691D0A">
            <w:pPr>
              <w:jc w:val="center"/>
              <w:rPr>
                <w:rFonts w:ascii="Arial" w:hAnsi="Arial" w:cs="Arial"/>
              </w:rPr>
            </w:pPr>
            <w:r w:rsidRPr="004C0CB6">
              <w:rPr>
                <w:rFonts w:ascii="Arial" w:hAnsi="Arial" w:cs="Arial"/>
              </w:rPr>
              <w:t>/</w:t>
            </w:r>
          </w:p>
          <w:p w14:paraId="1480AC51" w14:textId="77777777" w:rsidR="00A21207" w:rsidRPr="004C0CB6" w:rsidRDefault="00A21207" w:rsidP="00691D0A">
            <w:pPr>
              <w:jc w:val="center"/>
              <w:rPr>
                <w:rFonts w:ascii="Arial" w:hAnsi="Arial" w:cs="Arial"/>
              </w:rPr>
            </w:pPr>
            <w:r w:rsidRPr="004C0CB6">
              <w:rPr>
                <w:rFonts w:ascii="Arial" w:hAnsi="Arial" w:cs="Arial"/>
              </w:rPr>
              <w:t>2</w:t>
            </w:r>
          </w:p>
          <w:p w14:paraId="275F65B6" w14:textId="77777777" w:rsidR="00A21207" w:rsidRPr="004C0CB6" w:rsidRDefault="00A21207" w:rsidP="00691D0A">
            <w:pPr>
              <w:jc w:val="center"/>
              <w:rPr>
                <w:rFonts w:ascii="Arial" w:hAnsi="Arial" w:cs="Arial"/>
              </w:rPr>
            </w:pPr>
            <w:r w:rsidRPr="004C0CB6">
              <w:rPr>
                <w:rFonts w:ascii="Arial" w:hAnsi="Arial" w:cs="Arial"/>
              </w:rPr>
              <w:t>2</w:t>
            </w:r>
          </w:p>
          <w:p w14:paraId="11CDB922" w14:textId="77777777" w:rsidR="00A21207" w:rsidRPr="004C0CB6" w:rsidRDefault="00A21207" w:rsidP="00691D0A">
            <w:pPr>
              <w:jc w:val="center"/>
              <w:rPr>
                <w:rFonts w:ascii="Arial" w:hAnsi="Arial" w:cs="Arial"/>
              </w:rPr>
            </w:pPr>
            <w:r w:rsidRPr="004C0CB6">
              <w:rPr>
                <w:rFonts w:ascii="Arial" w:hAnsi="Arial" w:cs="Arial"/>
              </w:rPr>
              <w:t>6</w:t>
            </w:r>
          </w:p>
          <w:p w14:paraId="1C4401CE" w14:textId="77777777" w:rsidR="00A21207" w:rsidRPr="004C0CB6" w:rsidRDefault="00A21207" w:rsidP="00691D0A">
            <w:pPr>
              <w:jc w:val="center"/>
              <w:rPr>
                <w:rFonts w:ascii="Arial" w:hAnsi="Arial" w:cs="Arial"/>
              </w:rPr>
            </w:pPr>
            <w:r w:rsidRPr="004C0CB6">
              <w:rPr>
                <w:rFonts w:ascii="Arial" w:hAnsi="Arial" w:cs="Arial"/>
              </w:rPr>
              <w:t>8</w:t>
            </w:r>
          </w:p>
          <w:p w14:paraId="7805F501" w14:textId="77777777" w:rsidR="00A21207" w:rsidRPr="004C0CB6" w:rsidRDefault="00A21207" w:rsidP="00691D0A">
            <w:pPr>
              <w:jc w:val="center"/>
              <w:rPr>
                <w:rFonts w:ascii="Arial" w:hAnsi="Arial" w:cs="Arial"/>
              </w:rPr>
            </w:pPr>
            <w:r w:rsidRPr="004C0CB6">
              <w:rPr>
                <w:rFonts w:ascii="Arial" w:hAnsi="Arial" w:cs="Arial"/>
              </w:rPr>
              <w:t>/</w:t>
            </w:r>
          </w:p>
          <w:p w14:paraId="179517E9" w14:textId="77777777" w:rsidR="00A21207" w:rsidRPr="004C0CB6" w:rsidRDefault="00A21207" w:rsidP="00691D0A">
            <w:pPr>
              <w:jc w:val="center"/>
              <w:rPr>
                <w:rFonts w:ascii="Arial" w:hAnsi="Arial" w:cs="Arial"/>
              </w:rPr>
            </w:pPr>
          </w:p>
          <w:p w14:paraId="4DC2F287" w14:textId="77777777" w:rsidR="00A21207" w:rsidRPr="004C0CB6" w:rsidRDefault="00A21207" w:rsidP="00691D0A">
            <w:pPr>
              <w:jc w:val="center"/>
              <w:rPr>
                <w:rFonts w:ascii="Arial" w:hAnsi="Arial" w:cs="Arial"/>
              </w:rPr>
            </w:pPr>
            <w:r w:rsidRPr="004C0CB6">
              <w:rPr>
                <w:rFonts w:ascii="Arial" w:hAnsi="Arial" w:cs="Arial"/>
              </w:rPr>
              <w:t>2</w:t>
            </w:r>
          </w:p>
          <w:p w14:paraId="4ADEF750" w14:textId="77777777" w:rsidR="00A21207" w:rsidRPr="004C0CB6" w:rsidRDefault="00A21207" w:rsidP="00691D0A">
            <w:pPr>
              <w:jc w:val="center"/>
              <w:rPr>
                <w:rFonts w:ascii="Arial" w:hAnsi="Arial" w:cs="Arial"/>
              </w:rPr>
            </w:pPr>
          </w:p>
          <w:p w14:paraId="66C2A2D5" w14:textId="77777777" w:rsidR="00A21207" w:rsidRPr="004C0CB6" w:rsidRDefault="00A21207" w:rsidP="00691D0A">
            <w:pPr>
              <w:jc w:val="center"/>
              <w:rPr>
                <w:rFonts w:ascii="Arial" w:hAnsi="Arial" w:cs="Arial"/>
              </w:rPr>
            </w:pPr>
            <w:r w:rsidRPr="004C0CB6">
              <w:rPr>
                <w:rFonts w:ascii="Arial" w:hAnsi="Arial" w:cs="Arial"/>
              </w:rPr>
              <w:t>3</w:t>
            </w:r>
          </w:p>
          <w:p w14:paraId="53EDBF5C" w14:textId="77777777" w:rsidR="00A21207" w:rsidRPr="004C0CB6" w:rsidRDefault="00A21207" w:rsidP="00691D0A">
            <w:pPr>
              <w:jc w:val="center"/>
              <w:rPr>
                <w:rFonts w:ascii="Arial" w:hAnsi="Arial" w:cs="Arial"/>
              </w:rPr>
            </w:pPr>
            <w:r w:rsidRPr="004C0CB6">
              <w:rPr>
                <w:rFonts w:ascii="Arial" w:hAnsi="Arial" w:cs="Arial"/>
              </w:rPr>
              <w:t>1</w:t>
            </w:r>
          </w:p>
          <w:p w14:paraId="62D32188" w14:textId="77777777" w:rsidR="00A21207" w:rsidRPr="004C0CB6" w:rsidRDefault="00A21207" w:rsidP="00691D0A">
            <w:pPr>
              <w:jc w:val="center"/>
              <w:rPr>
                <w:rFonts w:ascii="Arial" w:hAnsi="Arial" w:cs="Arial"/>
              </w:rPr>
            </w:pPr>
            <w:r w:rsidRPr="004C0CB6">
              <w:rPr>
                <w:rFonts w:ascii="Arial" w:hAnsi="Arial" w:cs="Arial"/>
              </w:rPr>
              <w:t>1</w:t>
            </w:r>
          </w:p>
          <w:p w14:paraId="58BA5AF0" w14:textId="77777777" w:rsidR="00A21207" w:rsidRPr="004C0CB6" w:rsidRDefault="00A21207" w:rsidP="00691D0A">
            <w:pPr>
              <w:jc w:val="center"/>
              <w:rPr>
                <w:rFonts w:ascii="Arial" w:hAnsi="Arial" w:cs="Arial"/>
              </w:rPr>
            </w:pPr>
            <w:r w:rsidRPr="004C0CB6">
              <w:rPr>
                <w:rFonts w:ascii="Arial" w:hAnsi="Arial" w:cs="Arial"/>
              </w:rPr>
              <w:t>1</w:t>
            </w:r>
          </w:p>
          <w:p w14:paraId="003F7EAF" w14:textId="77777777" w:rsidR="00A21207" w:rsidRPr="004C0CB6" w:rsidRDefault="00A21207" w:rsidP="00691D0A">
            <w:pPr>
              <w:jc w:val="center"/>
              <w:rPr>
                <w:rFonts w:ascii="Arial" w:hAnsi="Arial" w:cs="Arial"/>
              </w:rPr>
            </w:pPr>
            <w:r w:rsidRPr="004C0CB6">
              <w:rPr>
                <w:rFonts w:ascii="Arial" w:hAnsi="Arial" w:cs="Arial"/>
              </w:rPr>
              <w:t>1</w:t>
            </w:r>
          </w:p>
          <w:p w14:paraId="1EEBBCB8" w14:textId="77777777" w:rsidR="00A21207" w:rsidRPr="004C0CB6" w:rsidRDefault="00A21207" w:rsidP="00691D0A">
            <w:pPr>
              <w:jc w:val="center"/>
              <w:rPr>
                <w:rFonts w:ascii="Arial" w:hAnsi="Arial" w:cs="Arial"/>
              </w:rPr>
            </w:pPr>
          </w:p>
          <w:p w14:paraId="54B39AB6" w14:textId="77777777" w:rsidR="00A21207" w:rsidRPr="004C0CB6" w:rsidRDefault="00A21207" w:rsidP="00691D0A">
            <w:pPr>
              <w:jc w:val="center"/>
              <w:rPr>
                <w:rFonts w:ascii="Arial" w:hAnsi="Arial" w:cs="Arial"/>
              </w:rPr>
            </w:pPr>
          </w:p>
          <w:p w14:paraId="0943255E" w14:textId="77777777" w:rsidR="00A21207" w:rsidRPr="004C0CB6" w:rsidRDefault="00A21207" w:rsidP="00691D0A">
            <w:pPr>
              <w:jc w:val="center"/>
              <w:rPr>
                <w:rFonts w:ascii="Arial" w:hAnsi="Arial" w:cs="Arial"/>
              </w:rPr>
            </w:pPr>
          </w:p>
          <w:p w14:paraId="6FFD342E" w14:textId="77777777" w:rsidR="00A21207" w:rsidRPr="004C0CB6" w:rsidRDefault="00A21207" w:rsidP="00691D0A">
            <w:pPr>
              <w:jc w:val="center"/>
              <w:rPr>
                <w:rFonts w:ascii="Arial" w:hAnsi="Arial" w:cs="Arial"/>
              </w:rPr>
            </w:pPr>
          </w:p>
          <w:p w14:paraId="5FC7A8EB" w14:textId="77777777" w:rsidR="00A21207" w:rsidRPr="004C0CB6" w:rsidRDefault="00A21207" w:rsidP="00691D0A">
            <w:pPr>
              <w:jc w:val="center"/>
              <w:rPr>
                <w:rFonts w:ascii="Arial" w:hAnsi="Arial" w:cs="Arial"/>
              </w:rPr>
            </w:pPr>
            <w:r w:rsidRPr="004C0CB6">
              <w:rPr>
                <w:rFonts w:ascii="Arial" w:hAnsi="Arial" w:cs="Arial"/>
              </w:rPr>
              <w:t>3</w:t>
            </w:r>
          </w:p>
          <w:p w14:paraId="09A821E8" w14:textId="77777777" w:rsidR="00A21207" w:rsidRPr="004C0CB6" w:rsidRDefault="00A21207" w:rsidP="00691D0A">
            <w:pPr>
              <w:jc w:val="center"/>
              <w:rPr>
                <w:rFonts w:ascii="Arial" w:hAnsi="Arial" w:cs="Arial"/>
              </w:rPr>
            </w:pPr>
            <w:r w:rsidRPr="004C0CB6">
              <w:rPr>
                <w:rFonts w:ascii="Arial" w:hAnsi="Arial" w:cs="Arial"/>
              </w:rPr>
              <w:t>1</w:t>
            </w:r>
          </w:p>
          <w:p w14:paraId="12296F4A" w14:textId="77777777" w:rsidR="00A21207" w:rsidRPr="004C0CB6" w:rsidRDefault="00A21207" w:rsidP="00691D0A">
            <w:pPr>
              <w:jc w:val="center"/>
              <w:rPr>
                <w:rFonts w:ascii="Arial" w:hAnsi="Arial" w:cs="Arial"/>
              </w:rPr>
            </w:pPr>
            <w:r w:rsidRPr="004C0CB6">
              <w:rPr>
                <w:rFonts w:ascii="Arial" w:hAnsi="Arial" w:cs="Arial"/>
              </w:rPr>
              <w:t>1</w:t>
            </w:r>
          </w:p>
          <w:p w14:paraId="5A9F3197" w14:textId="77777777" w:rsidR="00A21207" w:rsidRPr="004C0CB6" w:rsidRDefault="00A21207" w:rsidP="00691D0A">
            <w:pPr>
              <w:jc w:val="center"/>
              <w:rPr>
                <w:rFonts w:ascii="Arial" w:hAnsi="Arial" w:cs="Arial"/>
              </w:rPr>
            </w:pPr>
            <w:r w:rsidRPr="004C0CB6">
              <w:rPr>
                <w:rFonts w:ascii="Arial" w:hAnsi="Arial" w:cs="Arial"/>
              </w:rPr>
              <w:t>1</w:t>
            </w:r>
          </w:p>
          <w:p w14:paraId="283E412D" w14:textId="77777777" w:rsidR="00A21207" w:rsidRPr="004C0CB6" w:rsidRDefault="00A21207" w:rsidP="00691D0A">
            <w:pPr>
              <w:jc w:val="center"/>
              <w:rPr>
                <w:rFonts w:ascii="Arial" w:hAnsi="Arial" w:cs="Arial"/>
              </w:rPr>
            </w:pPr>
            <w:r w:rsidRPr="004C0CB6">
              <w:rPr>
                <w:rFonts w:ascii="Arial" w:hAnsi="Arial" w:cs="Arial"/>
              </w:rPr>
              <w:t>2</w:t>
            </w:r>
          </w:p>
        </w:tc>
      </w:tr>
      <w:bookmarkEnd w:id="3"/>
    </w:tbl>
    <w:p w14:paraId="7E2DFB98" w14:textId="77777777" w:rsidR="00A21207" w:rsidRPr="004C0CB6" w:rsidRDefault="00A21207" w:rsidP="00A21207">
      <w:pPr>
        <w:rPr>
          <w:rFonts w:ascii="Arial" w:hAnsi="Arial" w:cs="Arial"/>
          <w:b/>
          <w:bCs/>
          <w:i/>
          <w:iCs/>
        </w:rPr>
      </w:pPr>
    </w:p>
    <w:p w14:paraId="752B2539" w14:textId="133FE163" w:rsidR="00A21207" w:rsidRPr="004C0CB6" w:rsidRDefault="00A21207">
      <w:pPr>
        <w:rPr>
          <w:rFonts w:ascii="Arial" w:hAnsi="Arial" w:cs="Arial"/>
          <w:b/>
        </w:rPr>
      </w:pPr>
    </w:p>
    <w:p w14:paraId="14B6592D" w14:textId="3287CE64" w:rsidR="00A21207" w:rsidRPr="004C0CB6" w:rsidRDefault="00A21207">
      <w:pPr>
        <w:rPr>
          <w:rFonts w:ascii="Arial" w:hAnsi="Arial" w:cs="Arial"/>
          <w:b/>
        </w:rPr>
      </w:pPr>
    </w:p>
    <w:p w14:paraId="1F05B144" w14:textId="77777777" w:rsidR="00A21207" w:rsidRPr="004C0CB6" w:rsidRDefault="00A21207">
      <w:pPr>
        <w:rPr>
          <w:rFonts w:ascii="Arial" w:hAnsi="Arial" w:cs="Arial"/>
          <w:b/>
        </w:rPr>
      </w:pPr>
    </w:p>
    <w:p w14:paraId="3AB540E8" w14:textId="04E74D31" w:rsidR="0089508A" w:rsidRPr="004C0CB6" w:rsidRDefault="0089508A">
      <w:pPr>
        <w:rPr>
          <w:rFonts w:ascii="Arial" w:hAnsi="Arial" w:cs="Arial"/>
          <w:b/>
        </w:rPr>
      </w:pPr>
      <w:r w:rsidRPr="004C0CB6">
        <w:rPr>
          <w:rFonts w:ascii="Arial" w:hAnsi="Arial" w:cs="Arial"/>
          <w:b/>
        </w:rPr>
        <w:t>Detail inspiratiedagen en workshops 2018 en 2019</w:t>
      </w:r>
    </w:p>
    <w:tbl>
      <w:tblPr>
        <w:tblStyle w:val="Tabelraster"/>
        <w:tblW w:w="0" w:type="auto"/>
        <w:tblLook w:val="04A0" w:firstRow="1" w:lastRow="0" w:firstColumn="1" w:lastColumn="0" w:noHBand="0" w:noVBand="1"/>
      </w:tblPr>
      <w:tblGrid>
        <w:gridCol w:w="921"/>
        <w:gridCol w:w="3139"/>
        <w:gridCol w:w="2697"/>
        <w:gridCol w:w="1035"/>
        <w:gridCol w:w="1270"/>
      </w:tblGrid>
      <w:tr w:rsidR="0089508A" w:rsidRPr="004C0CB6" w14:paraId="02EC2790" w14:textId="77777777" w:rsidTr="00404214">
        <w:trPr>
          <w:trHeight w:val="285"/>
        </w:trPr>
        <w:tc>
          <w:tcPr>
            <w:tcW w:w="6757" w:type="dxa"/>
            <w:gridSpan w:val="3"/>
            <w:shd w:val="clear" w:color="auto" w:fill="B4C6E7" w:themeFill="accent1" w:themeFillTint="66"/>
            <w:noWrap/>
            <w:hideMark/>
          </w:tcPr>
          <w:p w14:paraId="6472B851" w14:textId="77777777" w:rsidR="0089508A" w:rsidRPr="004C0CB6" w:rsidRDefault="0089508A" w:rsidP="00404214">
            <w:pPr>
              <w:rPr>
                <w:rFonts w:ascii="Arial" w:hAnsi="Arial" w:cs="Arial"/>
                <w:b/>
                <w:bCs/>
                <w:lang w:val="nl-BE"/>
              </w:rPr>
            </w:pPr>
            <w:r w:rsidRPr="004C0CB6">
              <w:rPr>
                <w:rFonts w:ascii="Arial" w:hAnsi="Arial" w:cs="Arial"/>
                <w:b/>
                <w:bCs/>
              </w:rPr>
              <w:t>2019 - Inspiratiedagen en leesgroepen voor vrijwilligers en andere geïnteresseerden</w:t>
            </w:r>
          </w:p>
        </w:tc>
        <w:tc>
          <w:tcPr>
            <w:tcW w:w="1035" w:type="dxa"/>
            <w:shd w:val="clear" w:color="auto" w:fill="B4C6E7" w:themeFill="accent1" w:themeFillTint="66"/>
            <w:noWrap/>
            <w:hideMark/>
          </w:tcPr>
          <w:p w14:paraId="2015EAFF" w14:textId="77777777" w:rsidR="0089508A" w:rsidRPr="004C0CB6" w:rsidRDefault="0089508A" w:rsidP="00404214">
            <w:pPr>
              <w:rPr>
                <w:rFonts w:ascii="Arial" w:hAnsi="Arial" w:cs="Arial"/>
                <w:b/>
                <w:bCs/>
              </w:rPr>
            </w:pPr>
          </w:p>
        </w:tc>
        <w:tc>
          <w:tcPr>
            <w:tcW w:w="1270" w:type="dxa"/>
            <w:shd w:val="clear" w:color="auto" w:fill="B4C6E7" w:themeFill="accent1" w:themeFillTint="66"/>
            <w:noWrap/>
            <w:hideMark/>
          </w:tcPr>
          <w:p w14:paraId="03E4FDE0" w14:textId="77777777" w:rsidR="0089508A" w:rsidRPr="004C0CB6" w:rsidRDefault="0089508A" w:rsidP="00404214">
            <w:pPr>
              <w:rPr>
                <w:rFonts w:ascii="Arial" w:hAnsi="Arial" w:cs="Arial"/>
              </w:rPr>
            </w:pPr>
          </w:p>
        </w:tc>
      </w:tr>
      <w:tr w:rsidR="0089508A" w:rsidRPr="004C0CB6" w14:paraId="761BC3E2" w14:textId="77777777" w:rsidTr="00404214">
        <w:trPr>
          <w:trHeight w:val="285"/>
        </w:trPr>
        <w:tc>
          <w:tcPr>
            <w:tcW w:w="921" w:type="dxa"/>
            <w:noWrap/>
            <w:hideMark/>
          </w:tcPr>
          <w:p w14:paraId="38B660BB" w14:textId="77777777" w:rsidR="0089508A" w:rsidRPr="004C0CB6" w:rsidRDefault="0089508A" w:rsidP="00404214">
            <w:pPr>
              <w:rPr>
                <w:rFonts w:ascii="Arial" w:hAnsi="Arial" w:cs="Arial"/>
              </w:rPr>
            </w:pPr>
          </w:p>
        </w:tc>
        <w:tc>
          <w:tcPr>
            <w:tcW w:w="3139" w:type="dxa"/>
            <w:noWrap/>
            <w:hideMark/>
          </w:tcPr>
          <w:p w14:paraId="47A9C039" w14:textId="77777777" w:rsidR="0089508A" w:rsidRPr="004C0CB6" w:rsidRDefault="0089508A" w:rsidP="00404214">
            <w:pPr>
              <w:rPr>
                <w:rFonts w:ascii="Arial" w:hAnsi="Arial" w:cs="Arial"/>
              </w:rPr>
            </w:pPr>
          </w:p>
        </w:tc>
        <w:tc>
          <w:tcPr>
            <w:tcW w:w="2697" w:type="dxa"/>
            <w:noWrap/>
            <w:hideMark/>
          </w:tcPr>
          <w:p w14:paraId="564036D4" w14:textId="77777777" w:rsidR="0089508A" w:rsidRPr="004C0CB6" w:rsidRDefault="0089508A" w:rsidP="00404214">
            <w:pPr>
              <w:rPr>
                <w:rFonts w:ascii="Arial" w:hAnsi="Arial" w:cs="Arial"/>
              </w:rPr>
            </w:pPr>
          </w:p>
        </w:tc>
        <w:tc>
          <w:tcPr>
            <w:tcW w:w="1035" w:type="dxa"/>
            <w:noWrap/>
            <w:hideMark/>
          </w:tcPr>
          <w:p w14:paraId="788440F9" w14:textId="77777777" w:rsidR="0089508A" w:rsidRPr="004C0CB6" w:rsidRDefault="0089508A" w:rsidP="00404214">
            <w:pPr>
              <w:rPr>
                <w:rFonts w:ascii="Arial" w:hAnsi="Arial" w:cs="Arial"/>
              </w:rPr>
            </w:pPr>
          </w:p>
        </w:tc>
        <w:tc>
          <w:tcPr>
            <w:tcW w:w="1270" w:type="dxa"/>
            <w:noWrap/>
            <w:hideMark/>
          </w:tcPr>
          <w:p w14:paraId="04BD881F" w14:textId="77777777" w:rsidR="0089508A" w:rsidRPr="004C0CB6" w:rsidRDefault="0089508A" w:rsidP="00404214">
            <w:pPr>
              <w:rPr>
                <w:rFonts w:ascii="Arial" w:hAnsi="Arial" w:cs="Arial"/>
              </w:rPr>
            </w:pPr>
          </w:p>
        </w:tc>
      </w:tr>
      <w:tr w:rsidR="0089508A" w:rsidRPr="004C0CB6" w14:paraId="30BAF131" w14:textId="77777777" w:rsidTr="00404214">
        <w:trPr>
          <w:trHeight w:val="285"/>
        </w:trPr>
        <w:tc>
          <w:tcPr>
            <w:tcW w:w="921" w:type="dxa"/>
            <w:noWrap/>
            <w:hideMark/>
          </w:tcPr>
          <w:p w14:paraId="22369EE7" w14:textId="77777777" w:rsidR="0089508A" w:rsidRPr="004C0CB6" w:rsidRDefault="0089508A" w:rsidP="00404214">
            <w:pPr>
              <w:rPr>
                <w:rFonts w:ascii="Arial" w:hAnsi="Arial" w:cs="Arial"/>
              </w:rPr>
            </w:pPr>
            <w:r w:rsidRPr="004C0CB6">
              <w:rPr>
                <w:rFonts w:ascii="Arial" w:hAnsi="Arial" w:cs="Arial"/>
              </w:rPr>
              <w:t>Datum</w:t>
            </w:r>
          </w:p>
        </w:tc>
        <w:tc>
          <w:tcPr>
            <w:tcW w:w="3139" w:type="dxa"/>
            <w:noWrap/>
            <w:hideMark/>
          </w:tcPr>
          <w:p w14:paraId="247AC9AE" w14:textId="77777777" w:rsidR="0089508A" w:rsidRPr="004C0CB6" w:rsidRDefault="0089508A" w:rsidP="00404214">
            <w:pPr>
              <w:rPr>
                <w:rFonts w:ascii="Arial" w:hAnsi="Arial" w:cs="Arial"/>
              </w:rPr>
            </w:pPr>
            <w:r w:rsidRPr="004C0CB6">
              <w:rPr>
                <w:rFonts w:ascii="Arial" w:hAnsi="Arial" w:cs="Arial"/>
              </w:rPr>
              <w:t xml:space="preserve">Onderwerp </w:t>
            </w:r>
          </w:p>
        </w:tc>
        <w:tc>
          <w:tcPr>
            <w:tcW w:w="2697" w:type="dxa"/>
            <w:noWrap/>
            <w:hideMark/>
          </w:tcPr>
          <w:p w14:paraId="1597CFD0" w14:textId="77777777" w:rsidR="0089508A" w:rsidRPr="004C0CB6" w:rsidRDefault="0089508A" w:rsidP="00404214">
            <w:pPr>
              <w:rPr>
                <w:rFonts w:ascii="Arial" w:hAnsi="Arial" w:cs="Arial"/>
              </w:rPr>
            </w:pPr>
            <w:r w:rsidRPr="004C0CB6">
              <w:rPr>
                <w:rFonts w:ascii="Arial" w:hAnsi="Arial" w:cs="Arial"/>
              </w:rPr>
              <w:t>Doelgroep</w:t>
            </w:r>
          </w:p>
        </w:tc>
        <w:tc>
          <w:tcPr>
            <w:tcW w:w="1035" w:type="dxa"/>
            <w:noWrap/>
            <w:hideMark/>
          </w:tcPr>
          <w:p w14:paraId="7C0C097E" w14:textId="77777777" w:rsidR="0089508A" w:rsidRPr="004C0CB6" w:rsidRDefault="0089508A" w:rsidP="00404214">
            <w:pPr>
              <w:rPr>
                <w:rFonts w:ascii="Arial" w:hAnsi="Arial" w:cs="Arial"/>
              </w:rPr>
            </w:pPr>
            <w:r w:rsidRPr="004C0CB6">
              <w:rPr>
                <w:rFonts w:ascii="Arial" w:hAnsi="Arial" w:cs="Arial"/>
              </w:rPr>
              <w:t>Aantal</w:t>
            </w:r>
          </w:p>
        </w:tc>
        <w:tc>
          <w:tcPr>
            <w:tcW w:w="1270" w:type="dxa"/>
            <w:noWrap/>
            <w:hideMark/>
          </w:tcPr>
          <w:p w14:paraId="74D52A0B" w14:textId="77777777" w:rsidR="0089508A" w:rsidRPr="004C0CB6" w:rsidRDefault="0089508A" w:rsidP="00404214">
            <w:pPr>
              <w:rPr>
                <w:rFonts w:ascii="Arial" w:hAnsi="Arial" w:cs="Arial"/>
              </w:rPr>
            </w:pPr>
            <w:r w:rsidRPr="004C0CB6">
              <w:rPr>
                <w:rFonts w:ascii="Arial" w:hAnsi="Arial" w:cs="Arial"/>
              </w:rPr>
              <w:t xml:space="preserve">Locatie </w:t>
            </w:r>
          </w:p>
        </w:tc>
      </w:tr>
      <w:tr w:rsidR="0089508A" w:rsidRPr="004C0CB6" w14:paraId="0B5C7AAC" w14:textId="77777777" w:rsidTr="00404214">
        <w:trPr>
          <w:trHeight w:val="285"/>
        </w:trPr>
        <w:tc>
          <w:tcPr>
            <w:tcW w:w="921" w:type="dxa"/>
            <w:noWrap/>
            <w:hideMark/>
          </w:tcPr>
          <w:p w14:paraId="0EC3AEC2" w14:textId="77777777" w:rsidR="0089508A" w:rsidRPr="004C0CB6" w:rsidRDefault="0089508A" w:rsidP="00404214">
            <w:pPr>
              <w:rPr>
                <w:rFonts w:ascii="Arial" w:hAnsi="Arial" w:cs="Arial"/>
              </w:rPr>
            </w:pPr>
            <w:r w:rsidRPr="004C0CB6">
              <w:rPr>
                <w:rFonts w:ascii="Arial" w:hAnsi="Arial" w:cs="Arial"/>
              </w:rPr>
              <w:t> </w:t>
            </w:r>
          </w:p>
        </w:tc>
        <w:tc>
          <w:tcPr>
            <w:tcW w:w="3139" w:type="dxa"/>
            <w:noWrap/>
            <w:hideMark/>
          </w:tcPr>
          <w:p w14:paraId="041406AC" w14:textId="77777777" w:rsidR="0089508A" w:rsidRPr="004C0CB6" w:rsidRDefault="0089508A" w:rsidP="00404214">
            <w:pPr>
              <w:rPr>
                <w:rFonts w:ascii="Arial" w:hAnsi="Arial" w:cs="Arial"/>
              </w:rPr>
            </w:pPr>
            <w:r w:rsidRPr="004C0CB6">
              <w:rPr>
                <w:rFonts w:ascii="Arial" w:hAnsi="Arial" w:cs="Arial"/>
              </w:rPr>
              <w:t> </w:t>
            </w:r>
          </w:p>
        </w:tc>
        <w:tc>
          <w:tcPr>
            <w:tcW w:w="2697" w:type="dxa"/>
            <w:noWrap/>
            <w:hideMark/>
          </w:tcPr>
          <w:p w14:paraId="0F509ED2" w14:textId="77777777" w:rsidR="0089508A" w:rsidRPr="004C0CB6" w:rsidRDefault="0089508A" w:rsidP="00404214">
            <w:pPr>
              <w:rPr>
                <w:rFonts w:ascii="Arial" w:hAnsi="Arial" w:cs="Arial"/>
              </w:rPr>
            </w:pPr>
            <w:r w:rsidRPr="004C0CB6">
              <w:rPr>
                <w:rFonts w:ascii="Arial" w:hAnsi="Arial" w:cs="Arial"/>
              </w:rPr>
              <w:t> </w:t>
            </w:r>
          </w:p>
        </w:tc>
        <w:tc>
          <w:tcPr>
            <w:tcW w:w="1035" w:type="dxa"/>
            <w:noWrap/>
            <w:hideMark/>
          </w:tcPr>
          <w:p w14:paraId="22E9A9D2" w14:textId="77777777" w:rsidR="0089508A" w:rsidRPr="004C0CB6" w:rsidRDefault="0089508A" w:rsidP="00404214">
            <w:pPr>
              <w:rPr>
                <w:rFonts w:ascii="Arial" w:hAnsi="Arial" w:cs="Arial"/>
              </w:rPr>
            </w:pPr>
            <w:r w:rsidRPr="004C0CB6">
              <w:rPr>
                <w:rFonts w:ascii="Arial" w:hAnsi="Arial" w:cs="Arial"/>
              </w:rPr>
              <w:t> </w:t>
            </w:r>
          </w:p>
        </w:tc>
        <w:tc>
          <w:tcPr>
            <w:tcW w:w="1270" w:type="dxa"/>
            <w:noWrap/>
            <w:hideMark/>
          </w:tcPr>
          <w:p w14:paraId="7924945C" w14:textId="77777777" w:rsidR="0089508A" w:rsidRPr="004C0CB6" w:rsidRDefault="0089508A" w:rsidP="00404214">
            <w:pPr>
              <w:rPr>
                <w:rFonts w:ascii="Arial" w:hAnsi="Arial" w:cs="Arial"/>
              </w:rPr>
            </w:pPr>
            <w:r w:rsidRPr="004C0CB6">
              <w:rPr>
                <w:rFonts w:ascii="Arial" w:hAnsi="Arial" w:cs="Arial"/>
              </w:rPr>
              <w:t> </w:t>
            </w:r>
          </w:p>
        </w:tc>
      </w:tr>
      <w:tr w:rsidR="0089508A" w:rsidRPr="004C0CB6" w14:paraId="02F21C04" w14:textId="77777777" w:rsidTr="00404214">
        <w:trPr>
          <w:trHeight w:val="285"/>
        </w:trPr>
        <w:tc>
          <w:tcPr>
            <w:tcW w:w="921" w:type="dxa"/>
            <w:noWrap/>
            <w:hideMark/>
          </w:tcPr>
          <w:p w14:paraId="75DAC5AA" w14:textId="77777777" w:rsidR="0089508A" w:rsidRPr="004C0CB6" w:rsidRDefault="0089508A" w:rsidP="00404214">
            <w:pPr>
              <w:rPr>
                <w:rFonts w:ascii="Arial" w:hAnsi="Arial" w:cs="Arial"/>
              </w:rPr>
            </w:pPr>
            <w:r w:rsidRPr="004C0CB6">
              <w:rPr>
                <w:rFonts w:ascii="Arial" w:hAnsi="Arial" w:cs="Arial"/>
              </w:rPr>
              <w:t>15/jan</w:t>
            </w:r>
          </w:p>
        </w:tc>
        <w:tc>
          <w:tcPr>
            <w:tcW w:w="3139" w:type="dxa"/>
            <w:noWrap/>
            <w:hideMark/>
          </w:tcPr>
          <w:p w14:paraId="64DDF8E7" w14:textId="77777777" w:rsidR="0089508A" w:rsidRPr="004C0CB6" w:rsidRDefault="0089508A" w:rsidP="00404214">
            <w:pPr>
              <w:rPr>
                <w:rFonts w:ascii="Arial" w:hAnsi="Arial" w:cs="Arial"/>
              </w:rPr>
            </w:pPr>
            <w:r w:rsidRPr="004C0CB6">
              <w:rPr>
                <w:rFonts w:ascii="Arial" w:hAnsi="Arial" w:cs="Arial"/>
              </w:rPr>
              <w:t>Pluizergroep Leuven</w:t>
            </w:r>
          </w:p>
        </w:tc>
        <w:tc>
          <w:tcPr>
            <w:tcW w:w="2697" w:type="dxa"/>
            <w:noWrap/>
            <w:hideMark/>
          </w:tcPr>
          <w:p w14:paraId="32A2905C"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2188D61E" w14:textId="77777777" w:rsidR="0089508A" w:rsidRPr="004C0CB6" w:rsidRDefault="0089508A" w:rsidP="00404214">
            <w:pPr>
              <w:rPr>
                <w:rFonts w:ascii="Arial" w:hAnsi="Arial" w:cs="Arial"/>
              </w:rPr>
            </w:pPr>
            <w:r w:rsidRPr="004C0CB6">
              <w:rPr>
                <w:rFonts w:ascii="Arial" w:hAnsi="Arial" w:cs="Arial"/>
              </w:rPr>
              <w:t>7</w:t>
            </w:r>
          </w:p>
        </w:tc>
        <w:tc>
          <w:tcPr>
            <w:tcW w:w="1270" w:type="dxa"/>
            <w:noWrap/>
            <w:hideMark/>
          </w:tcPr>
          <w:p w14:paraId="198AF552" w14:textId="77777777" w:rsidR="0089508A" w:rsidRPr="004C0CB6" w:rsidRDefault="0089508A" w:rsidP="00404214">
            <w:pPr>
              <w:rPr>
                <w:rFonts w:ascii="Arial" w:hAnsi="Arial" w:cs="Arial"/>
              </w:rPr>
            </w:pPr>
            <w:r w:rsidRPr="004C0CB6">
              <w:rPr>
                <w:rFonts w:ascii="Arial" w:hAnsi="Arial" w:cs="Arial"/>
              </w:rPr>
              <w:t>Leuven</w:t>
            </w:r>
          </w:p>
        </w:tc>
      </w:tr>
      <w:tr w:rsidR="0089508A" w:rsidRPr="004C0CB6" w14:paraId="3112489B" w14:textId="77777777" w:rsidTr="00404214">
        <w:trPr>
          <w:trHeight w:val="285"/>
        </w:trPr>
        <w:tc>
          <w:tcPr>
            <w:tcW w:w="921" w:type="dxa"/>
            <w:noWrap/>
            <w:hideMark/>
          </w:tcPr>
          <w:p w14:paraId="1D297509" w14:textId="77777777" w:rsidR="0089508A" w:rsidRPr="004C0CB6" w:rsidRDefault="0089508A" w:rsidP="00404214">
            <w:pPr>
              <w:rPr>
                <w:rFonts w:ascii="Arial" w:hAnsi="Arial" w:cs="Arial"/>
              </w:rPr>
            </w:pPr>
            <w:r w:rsidRPr="004C0CB6">
              <w:rPr>
                <w:rFonts w:ascii="Arial" w:hAnsi="Arial" w:cs="Arial"/>
              </w:rPr>
              <w:t>22/jan</w:t>
            </w:r>
          </w:p>
        </w:tc>
        <w:tc>
          <w:tcPr>
            <w:tcW w:w="3139" w:type="dxa"/>
            <w:noWrap/>
            <w:hideMark/>
          </w:tcPr>
          <w:p w14:paraId="5A7B9ADC" w14:textId="77777777" w:rsidR="0089508A" w:rsidRPr="004C0CB6" w:rsidRDefault="0089508A" w:rsidP="00404214">
            <w:pPr>
              <w:rPr>
                <w:rFonts w:ascii="Arial" w:hAnsi="Arial" w:cs="Arial"/>
              </w:rPr>
            </w:pPr>
            <w:r w:rsidRPr="004C0CB6">
              <w:rPr>
                <w:rFonts w:ascii="Arial" w:hAnsi="Arial" w:cs="Arial"/>
              </w:rPr>
              <w:t>Pluizergroep Antwerpen</w:t>
            </w:r>
          </w:p>
        </w:tc>
        <w:tc>
          <w:tcPr>
            <w:tcW w:w="2697" w:type="dxa"/>
            <w:noWrap/>
            <w:hideMark/>
          </w:tcPr>
          <w:p w14:paraId="52F0CA6E"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7A92B600" w14:textId="77777777" w:rsidR="0089508A" w:rsidRPr="004C0CB6" w:rsidRDefault="0089508A" w:rsidP="00404214">
            <w:pPr>
              <w:rPr>
                <w:rFonts w:ascii="Arial" w:hAnsi="Arial" w:cs="Arial"/>
              </w:rPr>
            </w:pPr>
            <w:r w:rsidRPr="004C0CB6">
              <w:rPr>
                <w:rFonts w:ascii="Arial" w:hAnsi="Arial" w:cs="Arial"/>
              </w:rPr>
              <w:t>4</w:t>
            </w:r>
          </w:p>
        </w:tc>
        <w:tc>
          <w:tcPr>
            <w:tcW w:w="1270" w:type="dxa"/>
            <w:noWrap/>
            <w:hideMark/>
          </w:tcPr>
          <w:p w14:paraId="695D083F" w14:textId="77777777" w:rsidR="0089508A" w:rsidRPr="004C0CB6" w:rsidRDefault="0089508A" w:rsidP="00404214">
            <w:pPr>
              <w:rPr>
                <w:rFonts w:ascii="Arial" w:hAnsi="Arial" w:cs="Arial"/>
              </w:rPr>
            </w:pPr>
            <w:r w:rsidRPr="004C0CB6">
              <w:rPr>
                <w:rFonts w:ascii="Arial" w:hAnsi="Arial" w:cs="Arial"/>
              </w:rPr>
              <w:t>Antwerpen</w:t>
            </w:r>
          </w:p>
        </w:tc>
      </w:tr>
      <w:tr w:rsidR="0089508A" w:rsidRPr="004C0CB6" w14:paraId="361E4983" w14:textId="77777777" w:rsidTr="00404214">
        <w:trPr>
          <w:trHeight w:val="285"/>
        </w:trPr>
        <w:tc>
          <w:tcPr>
            <w:tcW w:w="921" w:type="dxa"/>
            <w:noWrap/>
            <w:hideMark/>
          </w:tcPr>
          <w:p w14:paraId="2578357B" w14:textId="77777777" w:rsidR="0089508A" w:rsidRPr="004C0CB6" w:rsidRDefault="0089508A" w:rsidP="00404214">
            <w:pPr>
              <w:rPr>
                <w:rFonts w:ascii="Arial" w:hAnsi="Arial" w:cs="Arial"/>
              </w:rPr>
            </w:pPr>
            <w:r w:rsidRPr="004C0CB6">
              <w:rPr>
                <w:rFonts w:ascii="Arial" w:hAnsi="Arial" w:cs="Arial"/>
              </w:rPr>
              <w:t>24/jan</w:t>
            </w:r>
          </w:p>
        </w:tc>
        <w:tc>
          <w:tcPr>
            <w:tcW w:w="3139" w:type="dxa"/>
            <w:noWrap/>
            <w:hideMark/>
          </w:tcPr>
          <w:p w14:paraId="0FA87AFD" w14:textId="77777777" w:rsidR="0089508A" w:rsidRPr="004C0CB6" w:rsidRDefault="0089508A" w:rsidP="00404214">
            <w:pPr>
              <w:rPr>
                <w:rFonts w:ascii="Arial" w:hAnsi="Arial" w:cs="Arial"/>
              </w:rPr>
            </w:pPr>
            <w:r w:rsidRPr="004C0CB6">
              <w:rPr>
                <w:rFonts w:ascii="Arial" w:hAnsi="Arial" w:cs="Arial"/>
              </w:rPr>
              <w:t>Pluizergroep Gent</w:t>
            </w:r>
          </w:p>
        </w:tc>
        <w:tc>
          <w:tcPr>
            <w:tcW w:w="2697" w:type="dxa"/>
            <w:noWrap/>
            <w:hideMark/>
          </w:tcPr>
          <w:p w14:paraId="4D830471"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364E364C" w14:textId="77777777" w:rsidR="0089508A" w:rsidRPr="004C0CB6" w:rsidRDefault="0089508A" w:rsidP="00404214">
            <w:pPr>
              <w:rPr>
                <w:rFonts w:ascii="Arial" w:hAnsi="Arial" w:cs="Arial"/>
              </w:rPr>
            </w:pPr>
            <w:r w:rsidRPr="004C0CB6">
              <w:rPr>
                <w:rFonts w:ascii="Arial" w:hAnsi="Arial" w:cs="Arial"/>
              </w:rPr>
              <w:t>5</w:t>
            </w:r>
          </w:p>
        </w:tc>
        <w:tc>
          <w:tcPr>
            <w:tcW w:w="1270" w:type="dxa"/>
            <w:noWrap/>
            <w:hideMark/>
          </w:tcPr>
          <w:p w14:paraId="7185D3E1" w14:textId="77777777" w:rsidR="0089508A" w:rsidRPr="004C0CB6" w:rsidRDefault="0089508A" w:rsidP="00404214">
            <w:pPr>
              <w:rPr>
                <w:rFonts w:ascii="Arial" w:hAnsi="Arial" w:cs="Arial"/>
              </w:rPr>
            </w:pPr>
            <w:r w:rsidRPr="004C0CB6">
              <w:rPr>
                <w:rFonts w:ascii="Arial" w:hAnsi="Arial" w:cs="Arial"/>
              </w:rPr>
              <w:t>Gent</w:t>
            </w:r>
          </w:p>
        </w:tc>
      </w:tr>
      <w:tr w:rsidR="0089508A" w:rsidRPr="004C0CB6" w14:paraId="485AB483" w14:textId="77777777" w:rsidTr="00404214">
        <w:trPr>
          <w:trHeight w:val="285"/>
        </w:trPr>
        <w:tc>
          <w:tcPr>
            <w:tcW w:w="921" w:type="dxa"/>
            <w:noWrap/>
            <w:hideMark/>
          </w:tcPr>
          <w:p w14:paraId="42F6FA49" w14:textId="77777777" w:rsidR="0089508A" w:rsidRPr="004C0CB6" w:rsidRDefault="0089508A" w:rsidP="00404214">
            <w:pPr>
              <w:rPr>
                <w:rFonts w:ascii="Arial" w:hAnsi="Arial" w:cs="Arial"/>
              </w:rPr>
            </w:pPr>
          </w:p>
        </w:tc>
        <w:tc>
          <w:tcPr>
            <w:tcW w:w="3139" w:type="dxa"/>
            <w:noWrap/>
            <w:hideMark/>
          </w:tcPr>
          <w:p w14:paraId="17EC983E" w14:textId="77777777" w:rsidR="0089508A" w:rsidRPr="004C0CB6" w:rsidRDefault="0089508A" w:rsidP="00404214">
            <w:pPr>
              <w:rPr>
                <w:rFonts w:ascii="Arial" w:hAnsi="Arial" w:cs="Arial"/>
              </w:rPr>
            </w:pPr>
          </w:p>
        </w:tc>
        <w:tc>
          <w:tcPr>
            <w:tcW w:w="2697" w:type="dxa"/>
            <w:noWrap/>
            <w:hideMark/>
          </w:tcPr>
          <w:p w14:paraId="6A992E34" w14:textId="77777777" w:rsidR="0089508A" w:rsidRPr="004C0CB6" w:rsidRDefault="0089508A" w:rsidP="00404214">
            <w:pPr>
              <w:rPr>
                <w:rFonts w:ascii="Arial" w:hAnsi="Arial" w:cs="Arial"/>
              </w:rPr>
            </w:pPr>
          </w:p>
        </w:tc>
        <w:tc>
          <w:tcPr>
            <w:tcW w:w="1035" w:type="dxa"/>
            <w:noWrap/>
            <w:hideMark/>
          </w:tcPr>
          <w:p w14:paraId="118E7D20" w14:textId="77777777" w:rsidR="0089508A" w:rsidRPr="004C0CB6" w:rsidRDefault="0089508A" w:rsidP="00404214">
            <w:pPr>
              <w:rPr>
                <w:rFonts w:ascii="Arial" w:hAnsi="Arial" w:cs="Arial"/>
              </w:rPr>
            </w:pPr>
          </w:p>
        </w:tc>
        <w:tc>
          <w:tcPr>
            <w:tcW w:w="1270" w:type="dxa"/>
            <w:noWrap/>
            <w:hideMark/>
          </w:tcPr>
          <w:p w14:paraId="2262EE3F" w14:textId="77777777" w:rsidR="0089508A" w:rsidRPr="004C0CB6" w:rsidRDefault="0089508A" w:rsidP="00404214">
            <w:pPr>
              <w:rPr>
                <w:rFonts w:ascii="Arial" w:hAnsi="Arial" w:cs="Arial"/>
              </w:rPr>
            </w:pPr>
          </w:p>
        </w:tc>
      </w:tr>
      <w:tr w:rsidR="0089508A" w:rsidRPr="004C0CB6" w14:paraId="73B2A13B" w14:textId="77777777" w:rsidTr="00404214">
        <w:trPr>
          <w:trHeight w:val="285"/>
        </w:trPr>
        <w:tc>
          <w:tcPr>
            <w:tcW w:w="921" w:type="dxa"/>
            <w:noWrap/>
            <w:hideMark/>
          </w:tcPr>
          <w:p w14:paraId="5ACBE652" w14:textId="77777777" w:rsidR="0089508A" w:rsidRPr="004C0CB6" w:rsidRDefault="0089508A" w:rsidP="00404214">
            <w:pPr>
              <w:rPr>
                <w:rFonts w:ascii="Arial" w:hAnsi="Arial" w:cs="Arial"/>
              </w:rPr>
            </w:pPr>
            <w:r w:rsidRPr="004C0CB6">
              <w:rPr>
                <w:rFonts w:ascii="Arial" w:hAnsi="Arial" w:cs="Arial"/>
              </w:rPr>
              <w:t>feb/19</w:t>
            </w:r>
          </w:p>
        </w:tc>
        <w:tc>
          <w:tcPr>
            <w:tcW w:w="3139" w:type="dxa"/>
            <w:noWrap/>
            <w:hideMark/>
          </w:tcPr>
          <w:p w14:paraId="5B4FC4BC" w14:textId="77777777" w:rsidR="0089508A" w:rsidRPr="004C0CB6" w:rsidRDefault="0089508A" w:rsidP="00404214">
            <w:pPr>
              <w:rPr>
                <w:rFonts w:ascii="Arial" w:hAnsi="Arial" w:cs="Arial"/>
              </w:rPr>
            </w:pPr>
            <w:r w:rsidRPr="004C0CB6">
              <w:rPr>
                <w:rFonts w:ascii="Arial" w:hAnsi="Arial" w:cs="Arial"/>
              </w:rPr>
              <w:t> </w:t>
            </w:r>
          </w:p>
        </w:tc>
        <w:tc>
          <w:tcPr>
            <w:tcW w:w="2697" w:type="dxa"/>
            <w:noWrap/>
            <w:hideMark/>
          </w:tcPr>
          <w:p w14:paraId="1E3B3E2F" w14:textId="77777777" w:rsidR="0089508A" w:rsidRPr="004C0CB6" w:rsidRDefault="0089508A" w:rsidP="00404214">
            <w:pPr>
              <w:rPr>
                <w:rFonts w:ascii="Arial" w:hAnsi="Arial" w:cs="Arial"/>
              </w:rPr>
            </w:pPr>
            <w:r w:rsidRPr="004C0CB6">
              <w:rPr>
                <w:rFonts w:ascii="Arial" w:hAnsi="Arial" w:cs="Arial"/>
              </w:rPr>
              <w:t> </w:t>
            </w:r>
          </w:p>
        </w:tc>
        <w:tc>
          <w:tcPr>
            <w:tcW w:w="1035" w:type="dxa"/>
            <w:noWrap/>
            <w:hideMark/>
          </w:tcPr>
          <w:p w14:paraId="61CD5B67" w14:textId="77777777" w:rsidR="0089508A" w:rsidRPr="004C0CB6" w:rsidRDefault="0089508A" w:rsidP="00404214">
            <w:pPr>
              <w:rPr>
                <w:rFonts w:ascii="Arial" w:hAnsi="Arial" w:cs="Arial"/>
              </w:rPr>
            </w:pPr>
            <w:r w:rsidRPr="004C0CB6">
              <w:rPr>
                <w:rFonts w:ascii="Arial" w:hAnsi="Arial" w:cs="Arial"/>
              </w:rPr>
              <w:t> </w:t>
            </w:r>
          </w:p>
        </w:tc>
        <w:tc>
          <w:tcPr>
            <w:tcW w:w="1270" w:type="dxa"/>
            <w:noWrap/>
            <w:hideMark/>
          </w:tcPr>
          <w:p w14:paraId="1E385F74" w14:textId="77777777" w:rsidR="0089508A" w:rsidRPr="004C0CB6" w:rsidRDefault="0089508A" w:rsidP="00404214">
            <w:pPr>
              <w:rPr>
                <w:rFonts w:ascii="Arial" w:hAnsi="Arial" w:cs="Arial"/>
              </w:rPr>
            </w:pPr>
            <w:r w:rsidRPr="004C0CB6">
              <w:rPr>
                <w:rFonts w:ascii="Arial" w:hAnsi="Arial" w:cs="Arial"/>
              </w:rPr>
              <w:t> </w:t>
            </w:r>
          </w:p>
        </w:tc>
      </w:tr>
      <w:tr w:rsidR="0089508A" w:rsidRPr="004C0CB6" w14:paraId="174D78CF" w14:textId="77777777" w:rsidTr="00404214">
        <w:trPr>
          <w:trHeight w:val="285"/>
        </w:trPr>
        <w:tc>
          <w:tcPr>
            <w:tcW w:w="921" w:type="dxa"/>
            <w:noWrap/>
            <w:hideMark/>
          </w:tcPr>
          <w:p w14:paraId="26E04833" w14:textId="77777777" w:rsidR="0089508A" w:rsidRPr="004C0CB6" w:rsidRDefault="0089508A" w:rsidP="00404214">
            <w:pPr>
              <w:rPr>
                <w:rFonts w:ascii="Arial" w:hAnsi="Arial" w:cs="Arial"/>
              </w:rPr>
            </w:pPr>
            <w:r w:rsidRPr="004C0CB6">
              <w:rPr>
                <w:rFonts w:ascii="Arial" w:hAnsi="Arial" w:cs="Arial"/>
              </w:rPr>
              <w:t>feb/19</w:t>
            </w:r>
          </w:p>
        </w:tc>
        <w:tc>
          <w:tcPr>
            <w:tcW w:w="3139" w:type="dxa"/>
            <w:noWrap/>
            <w:hideMark/>
          </w:tcPr>
          <w:p w14:paraId="053E986F" w14:textId="77777777" w:rsidR="0089508A" w:rsidRPr="004C0CB6" w:rsidRDefault="0089508A" w:rsidP="00404214">
            <w:pPr>
              <w:rPr>
                <w:rFonts w:ascii="Arial" w:hAnsi="Arial" w:cs="Arial"/>
              </w:rPr>
            </w:pPr>
            <w:r w:rsidRPr="004C0CB6">
              <w:rPr>
                <w:rFonts w:ascii="Arial" w:hAnsi="Arial" w:cs="Arial"/>
              </w:rPr>
              <w:t xml:space="preserve">Inspiratiedag Week van de geletterdheid </w:t>
            </w:r>
          </w:p>
        </w:tc>
        <w:tc>
          <w:tcPr>
            <w:tcW w:w="2697" w:type="dxa"/>
            <w:noWrap/>
            <w:hideMark/>
          </w:tcPr>
          <w:p w14:paraId="4D6A8DE0" w14:textId="77777777" w:rsidR="0089508A" w:rsidRPr="004C0CB6" w:rsidRDefault="0089508A" w:rsidP="00404214">
            <w:pPr>
              <w:rPr>
                <w:rFonts w:ascii="Arial" w:hAnsi="Arial" w:cs="Arial"/>
              </w:rPr>
            </w:pPr>
            <w:r w:rsidRPr="004C0CB6">
              <w:rPr>
                <w:rFonts w:ascii="Arial" w:hAnsi="Arial" w:cs="Arial"/>
              </w:rPr>
              <w:t>Vrijwilligers en medewerkers van andere organisaties</w:t>
            </w:r>
          </w:p>
        </w:tc>
        <w:tc>
          <w:tcPr>
            <w:tcW w:w="1035" w:type="dxa"/>
            <w:noWrap/>
            <w:hideMark/>
          </w:tcPr>
          <w:p w14:paraId="0BD1A305" w14:textId="77777777" w:rsidR="0089508A" w:rsidRPr="004C0CB6" w:rsidRDefault="0089508A" w:rsidP="00404214">
            <w:pPr>
              <w:rPr>
                <w:rFonts w:ascii="Arial" w:hAnsi="Arial" w:cs="Arial"/>
              </w:rPr>
            </w:pPr>
            <w:r w:rsidRPr="004C0CB6">
              <w:rPr>
                <w:rFonts w:ascii="Arial" w:hAnsi="Arial" w:cs="Arial"/>
              </w:rPr>
              <w:t>110</w:t>
            </w:r>
          </w:p>
        </w:tc>
        <w:tc>
          <w:tcPr>
            <w:tcW w:w="1270" w:type="dxa"/>
            <w:noWrap/>
            <w:hideMark/>
          </w:tcPr>
          <w:p w14:paraId="0467A5BA" w14:textId="77777777" w:rsidR="0089508A" w:rsidRPr="004C0CB6" w:rsidRDefault="0089508A" w:rsidP="00404214">
            <w:pPr>
              <w:rPr>
                <w:rFonts w:ascii="Arial" w:hAnsi="Arial" w:cs="Arial"/>
              </w:rPr>
            </w:pPr>
            <w:r w:rsidRPr="004C0CB6">
              <w:rPr>
                <w:rFonts w:ascii="Arial" w:hAnsi="Arial" w:cs="Arial"/>
              </w:rPr>
              <w:t>Gent</w:t>
            </w:r>
          </w:p>
        </w:tc>
      </w:tr>
      <w:tr w:rsidR="0089508A" w:rsidRPr="004C0CB6" w14:paraId="564EEA07" w14:textId="77777777" w:rsidTr="00404214">
        <w:trPr>
          <w:trHeight w:val="285"/>
        </w:trPr>
        <w:tc>
          <w:tcPr>
            <w:tcW w:w="921" w:type="dxa"/>
            <w:noWrap/>
            <w:hideMark/>
          </w:tcPr>
          <w:p w14:paraId="1220656F" w14:textId="77777777" w:rsidR="0089508A" w:rsidRPr="004C0CB6" w:rsidRDefault="0089508A" w:rsidP="00404214">
            <w:pPr>
              <w:rPr>
                <w:rFonts w:ascii="Arial" w:hAnsi="Arial" w:cs="Arial"/>
              </w:rPr>
            </w:pPr>
            <w:r w:rsidRPr="004C0CB6">
              <w:rPr>
                <w:rFonts w:ascii="Arial" w:hAnsi="Arial" w:cs="Arial"/>
              </w:rPr>
              <w:t>19/feb</w:t>
            </w:r>
          </w:p>
        </w:tc>
        <w:tc>
          <w:tcPr>
            <w:tcW w:w="3139" w:type="dxa"/>
            <w:noWrap/>
            <w:hideMark/>
          </w:tcPr>
          <w:p w14:paraId="7FE00AB1" w14:textId="77777777" w:rsidR="0089508A" w:rsidRPr="004C0CB6" w:rsidRDefault="0089508A" w:rsidP="00404214">
            <w:pPr>
              <w:rPr>
                <w:rFonts w:ascii="Arial" w:hAnsi="Arial" w:cs="Arial"/>
              </w:rPr>
            </w:pPr>
            <w:r w:rsidRPr="004C0CB6">
              <w:rPr>
                <w:rFonts w:ascii="Arial" w:hAnsi="Arial" w:cs="Arial"/>
              </w:rPr>
              <w:t>Pluizergroep Leuven</w:t>
            </w:r>
          </w:p>
        </w:tc>
        <w:tc>
          <w:tcPr>
            <w:tcW w:w="2697" w:type="dxa"/>
            <w:noWrap/>
            <w:hideMark/>
          </w:tcPr>
          <w:p w14:paraId="5107316B" w14:textId="77777777" w:rsidR="0089508A" w:rsidRPr="004C0CB6" w:rsidRDefault="0089508A" w:rsidP="00404214">
            <w:pPr>
              <w:rPr>
                <w:rFonts w:ascii="Arial" w:hAnsi="Arial" w:cs="Arial"/>
              </w:rPr>
            </w:pPr>
            <w:r w:rsidRPr="004C0CB6">
              <w:rPr>
                <w:rFonts w:ascii="Arial" w:hAnsi="Arial" w:cs="Arial"/>
              </w:rPr>
              <w:t xml:space="preserve">Vrijwilligers </w:t>
            </w:r>
          </w:p>
        </w:tc>
        <w:tc>
          <w:tcPr>
            <w:tcW w:w="1035" w:type="dxa"/>
            <w:noWrap/>
            <w:hideMark/>
          </w:tcPr>
          <w:p w14:paraId="1BFFBF4C" w14:textId="77777777" w:rsidR="0089508A" w:rsidRPr="004C0CB6" w:rsidRDefault="0089508A" w:rsidP="00404214">
            <w:pPr>
              <w:rPr>
                <w:rFonts w:ascii="Arial" w:hAnsi="Arial" w:cs="Arial"/>
              </w:rPr>
            </w:pPr>
            <w:r w:rsidRPr="004C0CB6">
              <w:rPr>
                <w:rFonts w:ascii="Arial" w:hAnsi="Arial" w:cs="Arial"/>
              </w:rPr>
              <w:t>7</w:t>
            </w:r>
          </w:p>
        </w:tc>
        <w:tc>
          <w:tcPr>
            <w:tcW w:w="1270" w:type="dxa"/>
            <w:noWrap/>
            <w:hideMark/>
          </w:tcPr>
          <w:p w14:paraId="3D5A8FE4" w14:textId="77777777" w:rsidR="0089508A" w:rsidRPr="004C0CB6" w:rsidRDefault="0089508A" w:rsidP="00404214">
            <w:pPr>
              <w:rPr>
                <w:rFonts w:ascii="Arial" w:hAnsi="Arial" w:cs="Arial"/>
              </w:rPr>
            </w:pPr>
            <w:r w:rsidRPr="004C0CB6">
              <w:rPr>
                <w:rFonts w:ascii="Arial" w:hAnsi="Arial" w:cs="Arial"/>
              </w:rPr>
              <w:t>Leuven</w:t>
            </w:r>
          </w:p>
        </w:tc>
      </w:tr>
      <w:tr w:rsidR="0089508A" w:rsidRPr="004C0CB6" w14:paraId="31DA8BD6" w14:textId="77777777" w:rsidTr="00404214">
        <w:trPr>
          <w:trHeight w:val="285"/>
        </w:trPr>
        <w:tc>
          <w:tcPr>
            <w:tcW w:w="921" w:type="dxa"/>
            <w:noWrap/>
            <w:hideMark/>
          </w:tcPr>
          <w:p w14:paraId="2C750455" w14:textId="77777777" w:rsidR="0089508A" w:rsidRPr="004C0CB6" w:rsidRDefault="0089508A" w:rsidP="00404214">
            <w:pPr>
              <w:rPr>
                <w:rFonts w:ascii="Arial" w:hAnsi="Arial" w:cs="Arial"/>
              </w:rPr>
            </w:pPr>
            <w:r w:rsidRPr="004C0CB6">
              <w:rPr>
                <w:rFonts w:ascii="Arial" w:hAnsi="Arial" w:cs="Arial"/>
              </w:rPr>
              <w:t>26/feb</w:t>
            </w:r>
          </w:p>
        </w:tc>
        <w:tc>
          <w:tcPr>
            <w:tcW w:w="3139" w:type="dxa"/>
            <w:noWrap/>
            <w:hideMark/>
          </w:tcPr>
          <w:p w14:paraId="2033F90A" w14:textId="77777777" w:rsidR="0089508A" w:rsidRPr="004C0CB6" w:rsidRDefault="0089508A" w:rsidP="00404214">
            <w:pPr>
              <w:rPr>
                <w:rFonts w:ascii="Arial" w:hAnsi="Arial" w:cs="Arial"/>
              </w:rPr>
            </w:pPr>
            <w:r w:rsidRPr="004C0CB6">
              <w:rPr>
                <w:rFonts w:ascii="Arial" w:hAnsi="Arial" w:cs="Arial"/>
              </w:rPr>
              <w:t>Pluizergroep Antwerpen</w:t>
            </w:r>
          </w:p>
        </w:tc>
        <w:tc>
          <w:tcPr>
            <w:tcW w:w="2697" w:type="dxa"/>
            <w:noWrap/>
            <w:hideMark/>
          </w:tcPr>
          <w:p w14:paraId="04E5A50A"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78F93125" w14:textId="77777777" w:rsidR="0089508A" w:rsidRPr="004C0CB6" w:rsidRDefault="0089508A" w:rsidP="00404214">
            <w:pPr>
              <w:rPr>
                <w:rFonts w:ascii="Arial" w:hAnsi="Arial" w:cs="Arial"/>
              </w:rPr>
            </w:pPr>
            <w:r w:rsidRPr="004C0CB6">
              <w:rPr>
                <w:rFonts w:ascii="Arial" w:hAnsi="Arial" w:cs="Arial"/>
              </w:rPr>
              <w:t>4</w:t>
            </w:r>
          </w:p>
        </w:tc>
        <w:tc>
          <w:tcPr>
            <w:tcW w:w="1270" w:type="dxa"/>
            <w:noWrap/>
            <w:hideMark/>
          </w:tcPr>
          <w:p w14:paraId="0ADF4158" w14:textId="77777777" w:rsidR="0089508A" w:rsidRPr="004C0CB6" w:rsidRDefault="0089508A" w:rsidP="00404214">
            <w:pPr>
              <w:rPr>
                <w:rFonts w:ascii="Arial" w:hAnsi="Arial" w:cs="Arial"/>
              </w:rPr>
            </w:pPr>
            <w:r w:rsidRPr="004C0CB6">
              <w:rPr>
                <w:rFonts w:ascii="Arial" w:hAnsi="Arial" w:cs="Arial"/>
              </w:rPr>
              <w:t>Antwerpen</w:t>
            </w:r>
          </w:p>
        </w:tc>
      </w:tr>
      <w:tr w:rsidR="0089508A" w:rsidRPr="004C0CB6" w14:paraId="3A124ADB" w14:textId="77777777" w:rsidTr="00404214">
        <w:trPr>
          <w:trHeight w:val="285"/>
        </w:trPr>
        <w:tc>
          <w:tcPr>
            <w:tcW w:w="921" w:type="dxa"/>
            <w:noWrap/>
            <w:hideMark/>
          </w:tcPr>
          <w:p w14:paraId="2833536E" w14:textId="77777777" w:rsidR="0089508A" w:rsidRPr="004C0CB6" w:rsidRDefault="0089508A" w:rsidP="00404214">
            <w:pPr>
              <w:rPr>
                <w:rFonts w:ascii="Arial" w:hAnsi="Arial" w:cs="Arial"/>
              </w:rPr>
            </w:pPr>
            <w:r w:rsidRPr="004C0CB6">
              <w:rPr>
                <w:rFonts w:ascii="Arial" w:hAnsi="Arial" w:cs="Arial"/>
              </w:rPr>
              <w:t>28/feb</w:t>
            </w:r>
          </w:p>
        </w:tc>
        <w:tc>
          <w:tcPr>
            <w:tcW w:w="3139" w:type="dxa"/>
            <w:noWrap/>
            <w:hideMark/>
          </w:tcPr>
          <w:p w14:paraId="54146FC3" w14:textId="77777777" w:rsidR="0089508A" w:rsidRPr="004C0CB6" w:rsidRDefault="0089508A" w:rsidP="00404214">
            <w:pPr>
              <w:rPr>
                <w:rFonts w:ascii="Arial" w:hAnsi="Arial" w:cs="Arial"/>
              </w:rPr>
            </w:pPr>
            <w:r w:rsidRPr="004C0CB6">
              <w:rPr>
                <w:rFonts w:ascii="Arial" w:hAnsi="Arial" w:cs="Arial"/>
              </w:rPr>
              <w:t>Pluizergroep Gent</w:t>
            </w:r>
          </w:p>
        </w:tc>
        <w:tc>
          <w:tcPr>
            <w:tcW w:w="2697" w:type="dxa"/>
            <w:noWrap/>
            <w:hideMark/>
          </w:tcPr>
          <w:p w14:paraId="2F106CA6"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2424E9DC" w14:textId="77777777" w:rsidR="0089508A" w:rsidRPr="004C0CB6" w:rsidRDefault="0089508A" w:rsidP="00404214">
            <w:pPr>
              <w:rPr>
                <w:rFonts w:ascii="Arial" w:hAnsi="Arial" w:cs="Arial"/>
              </w:rPr>
            </w:pPr>
            <w:r w:rsidRPr="004C0CB6">
              <w:rPr>
                <w:rFonts w:ascii="Arial" w:hAnsi="Arial" w:cs="Arial"/>
              </w:rPr>
              <w:t>5</w:t>
            </w:r>
          </w:p>
        </w:tc>
        <w:tc>
          <w:tcPr>
            <w:tcW w:w="1270" w:type="dxa"/>
            <w:noWrap/>
            <w:hideMark/>
          </w:tcPr>
          <w:p w14:paraId="372C5053" w14:textId="77777777" w:rsidR="0089508A" w:rsidRPr="004C0CB6" w:rsidRDefault="0089508A" w:rsidP="00404214">
            <w:pPr>
              <w:rPr>
                <w:rFonts w:ascii="Arial" w:hAnsi="Arial" w:cs="Arial"/>
              </w:rPr>
            </w:pPr>
            <w:r w:rsidRPr="004C0CB6">
              <w:rPr>
                <w:rFonts w:ascii="Arial" w:hAnsi="Arial" w:cs="Arial"/>
              </w:rPr>
              <w:t>Gent</w:t>
            </w:r>
          </w:p>
        </w:tc>
      </w:tr>
      <w:tr w:rsidR="0089508A" w:rsidRPr="004C0CB6" w14:paraId="4E9EE30D" w14:textId="77777777" w:rsidTr="00404214">
        <w:trPr>
          <w:trHeight w:val="285"/>
        </w:trPr>
        <w:tc>
          <w:tcPr>
            <w:tcW w:w="921" w:type="dxa"/>
            <w:noWrap/>
            <w:hideMark/>
          </w:tcPr>
          <w:p w14:paraId="6ACE9111" w14:textId="77777777" w:rsidR="0089508A" w:rsidRPr="004C0CB6" w:rsidRDefault="0089508A" w:rsidP="00404214">
            <w:pPr>
              <w:rPr>
                <w:rFonts w:ascii="Arial" w:hAnsi="Arial" w:cs="Arial"/>
              </w:rPr>
            </w:pPr>
          </w:p>
        </w:tc>
        <w:tc>
          <w:tcPr>
            <w:tcW w:w="3139" w:type="dxa"/>
            <w:noWrap/>
            <w:hideMark/>
          </w:tcPr>
          <w:p w14:paraId="11A02D65" w14:textId="77777777" w:rsidR="0089508A" w:rsidRPr="004C0CB6" w:rsidRDefault="0089508A" w:rsidP="00404214">
            <w:pPr>
              <w:rPr>
                <w:rFonts w:ascii="Arial" w:hAnsi="Arial" w:cs="Arial"/>
              </w:rPr>
            </w:pPr>
          </w:p>
        </w:tc>
        <w:tc>
          <w:tcPr>
            <w:tcW w:w="2697" w:type="dxa"/>
            <w:noWrap/>
            <w:hideMark/>
          </w:tcPr>
          <w:p w14:paraId="48FA24AD" w14:textId="77777777" w:rsidR="0089508A" w:rsidRPr="004C0CB6" w:rsidRDefault="0089508A" w:rsidP="00404214">
            <w:pPr>
              <w:rPr>
                <w:rFonts w:ascii="Arial" w:hAnsi="Arial" w:cs="Arial"/>
              </w:rPr>
            </w:pPr>
          </w:p>
        </w:tc>
        <w:tc>
          <w:tcPr>
            <w:tcW w:w="1035" w:type="dxa"/>
            <w:noWrap/>
            <w:hideMark/>
          </w:tcPr>
          <w:p w14:paraId="3F5DE866" w14:textId="77777777" w:rsidR="0089508A" w:rsidRPr="004C0CB6" w:rsidRDefault="0089508A" w:rsidP="00404214">
            <w:pPr>
              <w:rPr>
                <w:rFonts w:ascii="Arial" w:hAnsi="Arial" w:cs="Arial"/>
              </w:rPr>
            </w:pPr>
          </w:p>
        </w:tc>
        <w:tc>
          <w:tcPr>
            <w:tcW w:w="1270" w:type="dxa"/>
            <w:noWrap/>
            <w:hideMark/>
          </w:tcPr>
          <w:p w14:paraId="10A96BF2" w14:textId="77777777" w:rsidR="0089508A" w:rsidRPr="004C0CB6" w:rsidRDefault="0089508A" w:rsidP="00404214">
            <w:pPr>
              <w:rPr>
                <w:rFonts w:ascii="Arial" w:hAnsi="Arial" w:cs="Arial"/>
              </w:rPr>
            </w:pPr>
          </w:p>
        </w:tc>
      </w:tr>
      <w:tr w:rsidR="0089508A" w:rsidRPr="004C0CB6" w14:paraId="3A2E1231" w14:textId="77777777" w:rsidTr="00404214">
        <w:trPr>
          <w:trHeight w:val="285"/>
        </w:trPr>
        <w:tc>
          <w:tcPr>
            <w:tcW w:w="921" w:type="dxa"/>
            <w:noWrap/>
            <w:hideMark/>
          </w:tcPr>
          <w:p w14:paraId="40795625" w14:textId="77777777" w:rsidR="0089508A" w:rsidRPr="004C0CB6" w:rsidRDefault="0089508A" w:rsidP="00404214">
            <w:pPr>
              <w:rPr>
                <w:rFonts w:ascii="Arial" w:hAnsi="Arial" w:cs="Arial"/>
              </w:rPr>
            </w:pPr>
            <w:r w:rsidRPr="004C0CB6">
              <w:rPr>
                <w:rFonts w:ascii="Arial" w:hAnsi="Arial" w:cs="Arial"/>
              </w:rPr>
              <w:t>mrt/19</w:t>
            </w:r>
          </w:p>
        </w:tc>
        <w:tc>
          <w:tcPr>
            <w:tcW w:w="3139" w:type="dxa"/>
            <w:noWrap/>
            <w:hideMark/>
          </w:tcPr>
          <w:p w14:paraId="09EA9CEA" w14:textId="77777777" w:rsidR="0089508A" w:rsidRPr="004C0CB6" w:rsidRDefault="0089508A" w:rsidP="00404214">
            <w:pPr>
              <w:rPr>
                <w:rFonts w:ascii="Arial" w:hAnsi="Arial" w:cs="Arial"/>
              </w:rPr>
            </w:pPr>
            <w:r w:rsidRPr="004C0CB6">
              <w:rPr>
                <w:rFonts w:ascii="Arial" w:hAnsi="Arial" w:cs="Arial"/>
              </w:rPr>
              <w:t> </w:t>
            </w:r>
          </w:p>
        </w:tc>
        <w:tc>
          <w:tcPr>
            <w:tcW w:w="2697" w:type="dxa"/>
            <w:noWrap/>
            <w:hideMark/>
          </w:tcPr>
          <w:p w14:paraId="08927DD3" w14:textId="77777777" w:rsidR="0089508A" w:rsidRPr="004C0CB6" w:rsidRDefault="0089508A" w:rsidP="00404214">
            <w:pPr>
              <w:rPr>
                <w:rFonts w:ascii="Arial" w:hAnsi="Arial" w:cs="Arial"/>
              </w:rPr>
            </w:pPr>
            <w:r w:rsidRPr="004C0CB6">
              <w:rPr>
                <w:rFonts w:ascii="Arial" w:hAnsi="Arial" w:cs="Arial"/>
              </w:rPr>
              <w:t> </w:t>
            </w:r>
          </w:p>
        </w:tc>
        <w:tc>
          <w:tcPr>
            <w:tcW w:w="1035" w:type="dxa"/>
            <w:noWrap/>
            <w:hideMark/>
          </w:tcPr>
          <w:p w14:paraId="76F1BFB2" w14:textId="77777777" w:rsidR="0089508A" w:rsidRPr="004C0CB6" w:rsidRDefault="0089508A" w:rsidP="00404214">
            <w:pPr>
              <w:rPr>
                <w:rFonts w:ascii="Arial" w:hAnsi="Arial" w:cs="Arial"/>
              </w:rPr>
            </w:pPr>
            <w:r w:rsidRPr="004C0CB6">
              <w:rPr>
                <w:rFonts w:ascii="Arial" w:hAnsi="Arial" w:cs="Arial"/>
              </w:rPr>
              <w:t> </w:t>
            </w:r>
          </w:p>
        </w:tc>
        <w:tc>
          <w:tcPr>
            <w:tcW w:w="1270" w:type="dxa"/>
            <w:noWrap/>
            <w:hideMark/>
          </w:tcPr>
          <w:p w14:paraId="33540AC6" w14:textId="77777777" w:rsidR="0089508A" w:rsidRPr="004C0CB6" w:rsidRDefault="0089508A" w:rsidP="00404214">
            <w:pPr>
              <w:rPr>
                <w:rFonts w:ascii="Arial" w:hAnsi="Arial" w:cs="Arial"/>
              </w:rPr>
            </w:pPr>
            <w:r w:rsidRPr="004C0CB6">
              <w:rPr>
                <w:rFonts w:ascii="Arial" w:hAnsi="Arial" w:cs="Arial"/>
              </w:rPr>
              <w:t> </w:t>
            </w:r>
          </w:p>
        </w:tc>
      </w:tr>
      <w:tr w:rsidR="0089508A" w:rsidRPr="004C0CB6" w14:paraId="08A5CE01" w14:textId="77777777" w:rsidTr="00404214">
        <w:trPr>
          <w:trHeight w:val="285"/>
        </w:trPr>
        <w:tc>
          <w:tcPr>
            <w:tcW w:w="921" w:type="dxa"/>
            <w:noWrap/>
            <w:hideMark/>
          </w:tcPr>
          <w:p w14:paraId="147CA77D" w14:textId="77777777" w:rsidR="0089508A" w:rsidRPr="004C0CB6" w:rsidRDefault="0089508A" w:rsidP="00404214">
            <w:pPr>
              <w:rPr>
                <w:rFonts w:ascii="Arial" w:hAnsi="Arial" w:cs="Arial"/>
              </w:rPr>
            </w:pPr>
            <w:r w:rsidRPr="004C0CB6">
              <w:rPr>
                <w:rFonts w:ascii="Arial" w:hAnsi="Arial" w:cs="Arial"/>
              </w:rPr>
              <w:t>mrt/19</w:t>
            </w:r>
          </w:p>
        </w:tc>
        <w:tc>
          <w:tcPr>
            <w:tcW w:w="3139" w:type="dxa"/>
            <w:noWrap/>
            <w:hideMark/>
          </w:tcPr>
          <w:p w14:paraId="0D32170B" w14:textId="77777777" w:rsidR="0089508A" w:rsidRPr="004C0CB6" w:rsidRDefault="0089508A" w:rsidP="00404214">
            <w:pPr>
              <w:rPr>
                <w:rFonts w:ascii="Arial" w:hAnsi="Arial" w:cs="Arial"/>
              </w:rPr>
            </w:pPr>
            <w:r w:rsidRPr="004C0CB6">
              <w:rPr>
                <w:rFonts w:ascii="Arial" w:hAnsi="Arial" w:cs="Arial"/>
              </w:rPr>
              <w:t>Vrijwilligersverwendag met workshops en bezoek aan Muntpunt</w:t>
            </w:r>
          </w:p>
        </w:tc>
        <w:tc>
          <w:tcPr>
            <w:tcW w:w="2697" w:type="dxa"/>
            <w:noWrap/>
            <w:hideMark/>
          </w:tcPr>
          <w:p w14:paraId="55AAB00D"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1030BF43" w14:textId="77777777" w:rsidR="0089508A" w:rsidRPr="004C0CB6" w:rsidRDefault="0089508A" w:rsidP="00404214">
            <w:pPr>
              <w:rPr>
                <w:rFonts w:ascii="Arial" w:hAnsi="Arial" w:cs="Arial"/>
              </w:rPr>
            </w:pPr>
            <w:r w:rsidRPr="004C0CB6">
              <w:rPr>
                <w:rFonts w:ascii="Arial" w:hAnsi="Arial" w:cs="Arial"/>
              </w:rPr>
              <w:t>20</w:t>
            </w:r>
          </w:p>
        </w:tc>
        <w:tc>
          <w:tcPr>
            <w:tcW w:w="1270" w:type="dxa"/>
            <w:noWrap/>
            <w:hideMark/>
          </w:tcPr>
          <w:p w14:paraId="39262D54" w14:textId="77777777" w:rsidR="0089508A" w:rsidRPr="004C0CB6" w:rsidRDefault="0089508A" w:rsidP="00404214">
            <w:pPr>
              <w:rPr>
                <w:rFonts w:ascii="Arial" w:hAnsi="Arial" w:cs="Arial"/>
              </w:rPr>
            </w:pPr>
            <w:r w:rsidRPr="004C0CB6">
              <w:rPr>
                <w:rFonts w:ascii="Arial" w:hAnsi="Arial" w:cs="Arial"/>
              </w:rPr>
              <w:t xml:space="preserve">Brussel </w:t>
            </w:r>
          </w:p>
        </w:tc>
      </w:tr>
      <w:tr w:rsidR="0089508A" w:rsidRPr="004C0CB6" w14:paraId="26EB2BB6" w14:textId="77777777" w:rsidTr="00404214">
        <w:trPr>
          <w:trHeight w:val="285"/>
        </w:trPr>
        <w:tc>
          <w:tcPr>
            <w:tcW w:w="921" w:type="dxa"/>
            <w:noWrap/>
            <w:hideMark/>
          </w:tcPr>
          <w:p w14:paraId="5BDCB1B6" w14:textId="77777777" w:rsidR="0089508A" w:rsidRPr="004C0CB6" w:rsidRDefault="0089508A" w:rsidP="00404214">
            <w:pPr>
              <w:rPr>
                <w:rFonts w:ascii="Arial" w:hAnsi="Arial" w:cs="Arial"/>
              </w:rPr>
            </w:pPr>
            <w:r w:rsidRPr="004C0CB6">
              <w:rPr>
                <w:rFonts w:ascii="Arial" w:hAnsi="Arial" w:cs="Arial"/>
              </w:rPr>
              <w:t>mrt/19</w:t>
            </w:r>
          </w:p>
        </w:tc>
        <w:tc>
          <w:tcPr>
            <w:tcW w:w="3139" w:type="dxa"/>
            <w:noWrap/>
            <w:hideMark/>
          </w:tcPr>
          <w:p w14:paraId="3C9A798B" w14:textId="77777777" w:rsidR="0089508A" w:rsidRPr="004C0CB6" w:rsidRDefault="0089508A" w:rsidP="00404214">
            <w:pPr>
              <w:rPr>
                <w:rFonts w:ascii="Arial" w:hAnsi="Arial" w:cs="Arial"/>
              </w:rPr>
            </w:pPr>
            <w:r w:rsidRPr="004C0CB6">
              <w:rPr>
                <w:rFonts w:ascii="Arial" w:hAnsi="Arial" w:cs="Arial"/>
              </w:rPr>
              <w:t>Pluizergroep Leuven</w:t>
            </w:r>
          </w:p>
        </w:tc>
        <w:tc>
          <w:tcPr>
            <w:tcW w:w="2697" w:type="dxa"/>
            <w:noWrap/>
            <w:hideMark/>
          </w:tcPr>
          <w:p w14:paraId="0D35AEF4"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5F8577DE" w14:textId="77777777" w:rsidR="0089508A" w:rsidRPr="004C0CB6" w:rsidRDefault="0089508A" w:rsidP="00404214">
            <w:pPr>
              <w:rPr>
                <w:rFonts w:ascii="Arial" w:hAnsi="Arial" w:cs="Arial"/>
              </w:rPr>
            </w:pPr>
            <w:r w:rsidRPr="004C0CB6">
              <w:rPr>
                <w:rFonts w:ascii="Arial" w:hAnsi="Arial" w:cs="Arial"/>
              </w:rPr>
              <w:t>8</w:t>
            </w:r>
          </w:p>
        </w:tc>
        <w:tc>
          <w:tcPr>
            <w:tcW w:w="1270" w:type="dxa"/>
            <w:noWrap/>
            <w:hideMark/>
          </w:tcPr>
          <w:p w14:paraId="1E546674" w14:textId="77777777" w:rsidR="0089508A" w:rsidRPr="004C0CB6" w:rsidRDefault="0089508A" w:rsidP="00404214">
            <w:pPr>
              <w:rPr>
                <w:rFonts w:ascii="Arial" w:hAnsi="Arial" w:cs="Arial"/>
              </w:rPr>
            </w:pPr>
            <w:r w:rsidRPr="004C0CB6">
              <w:rPr>
                <w:rFonts w:ascii="Arial" w:hAnsi="Arial" w:cs="Arial"/>
              </w:rPr>
              <w:t>Leuven</w:t>
            </w:r>
          </w:p>
        </w:tc>
      </w:tr>
      <w:tr w:rsidR="0089508A" w:rsidRPr="004C0CB6" w14:paraId="5B93D33A" w14:textId="77777777" w:rsidTr="00404214">
        <w:trPr>
          <w:trHeight w:val="285"/>
        </w:trPr>
        <w:tc>
          <w:tcPr>
            <w:tcW w:w="921" w:type="dxa"/>
            <w:noWrap/>
            <w:hideMark/>
          </w:tcPr>
          <w:p w14:paraId="26F8A81B" w14:textId="77777777" w:rsidR="0089508A" w:rsidRPr="004C0CB6" w:rsidRDefault="0089508A" w:rsidP="00404214">
            <w:pPr>
              <w:rPr>
                <w:rFonts w:ascii="Arial" w:hAnsi="Arial" w:cs="Arial"/>
              </w:rPr>
            </w:pPr>
            <w:r w:rsidRPr="004C0CB6">
              <w:rPr>
                <w:rFonts w:ascii="Arial" w:hAnsi="Arial" w:cs="Arial"/>
              </w:rPr>
              <w:t>mrt/19</w:t>
            </w:r>
          </w:p>
        </w:tc>
        <w:tc>
          <w:tcPr>
            <w:tcW w:w="3139" w:type="dxa"/>
            <w:noWrap/>
            <w:hideMark/>
          </w:tcPr>
          <w:p w14:paraId="2C55D61F" w14:textId="77777777" w:rsidR="0089508A" w:rsidRPr="004C0CB6" w:rsidRDefault="0089508A" w:rsidP="00404214">
            <w:pPr>
              <w:rPr>
                <w:rFonts w:ascii="Arial" w:hAnsi="Arial" w:cs="Arial"/>
              </w:rPr>
            </w:pPr>
            <w:r w:rsidRPr="004C0CB6">
              <w:rPr>
                <w:rFonts w:ascii="Arial" w:hAnsi="Arial" w:cs="Arial"/>
              </w:rPr>
              <w:t>Pluizergroep Antwerpen</w:t>
            </w:r>
          </w:p>
        </w:tc>
        <w:tc>
          <w:tcPr>
            <w:tcW w:w="2697" w:type="dxa"/>
            <w:noWrap/>
            <w:hideMark/>
          </w:tcPr>
          <w:p w14:paraId="74043395"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603BD08A" w14:textId="77777777" w:rsidR="0089508A" w:rsidRPr="004C0CB6" w:rsidRDefault="0089508A" w:rsidP="00404214">
            <w:pPr>
              <w:rPr>
                <w:rFonts w:ascii="Arial" w:hAnsi="Arial" w:cs="Arial"/>
              </w:rPr>
            </w:pPr>
            <w:r w:rsidRPr="004C0CB6">
              <w:rPr>
                <w:rFonts w:ascii="Arial" w:hAnsi="Arial" w:cs="Arial"/>
              </w:rPr>
              <w:t>3</w:t>
            </w:r>
          </w:p>
        </w:tc>
        <w:tc>
          <w:tcPr>
            <w:tcW w:w="1270" w:type="dxa"/>
            <w:noWrap/>
            <w:hideMark/>
          </w:tcPr>
          <w:p w14:paraId="71BC303F" w14:textId="77777777" w:rsidR="0089508A" w:rsidRPr="004C0CB6" w:rsidRDefault="0089508A" w:rsidP="00404214">
            <w:pPr>
              <w:rPr>
                <w:rFonts w:ascii="Arial" w:hAnsi="Arial" w:cs="Arial"/>
              </w:rPr>
            </w:pPr>
            <w:r w:rsidRPr="004C0CB6">
              <w:rPr>
                <w:rFonts w:ascii="Arial" w:hAnsi="Arial" w:cs="Arial"/>
              </w:rPr>
              <w:t>Antwerpen</w:t>
            </w:r>
          </w:p>
        </w:tc>
      </w:tr>
      <w:tr w:rsidR="0089508A" w:rsidRPr="004C0CB6" w14:paraId="27E75CCF" w14:textId="77777777" w:rsidTr="00404214">
        <w:trPr>
          <w:trHeight w:val="285"/>
        </w:trPr>
        <w:tc>
          <w:tcPr>
            <w:tcW w:w="921" w:type="dxa"/>
            <w:noWrap/>
            <w:hideMark/>
          </w:tcPr>
          <w:p w14:paraId="511B391A" w14:textId="77777777" w:rsidR="0089508A" w:rsidRPr="004C0CB6" w:rsidRDefault="0089508A" w:rsidP="00404214">
            <w:pPr>
              <w:rPr>
                <w:rFonts w:ascii="Arial" w:hAnsi="Arial" w:cs="Arial"/>
              </w:rPr>
            </w:pPr>
            <w:r w:rsidRPr="004C0CB6">
              <w:rPr>
                <w:rFonts w:ascii="Arial" w:hAnsi="Arial" w:cs="Arial"/>
              </w:rPr>
              <w:t>14/mrt</w:t>
            </w:r>
          </w:p>
        </w:tc>
        <w:tc>
          <w:tcPr>
            <w:tcW w:w="3139" w:type="dxa"/>
            <w:noWrap/>
            <w:hideMark/>
          </w:tcPr>
          <w:p w14:paraId="1C6A7CE7" w14:textId="77777777" w:rsidR="0089508A" w:rsidRPr="004C0CB6" w:rsidRDefault="0089508A" w:rsidP="00404214">
            <w:pPr>
              <w:rPr>
                <w:rFonts w:ascii="Arial" w:hAnsi="Arial" w:cs="Arial"/>
              </w:rPr>
            </w:pPr>
            <w:r w:rsidRPr="004C0CB6">
              <w:rPr>
                <w:rFonts w:ascii="Arial" w:hAnsi="Arial" w:cs="Arial"/>
              </w:rPr>
              <w:t>Pluizergroep Gent</w:t>
            </w:r>
          </w:p>
        </w:tc>
        <w:tc>
          <w:tcPr>
            <w:tcW w:w="2697" w:type="dxa"/>
            <w:noWrap/>
            <w:hideMark/>
          </w:tcPr>
          <w:p w14:paraId="3C467752"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765C509D" w14:textId="77777777" w:rsidR="0089508A" w:rsidRPr="004C0CB6" w:rsidRDefault="0089508A" w:rsidP="00404214">
            <w:pPr>
              <w:rPr>
                <w:rFonts w:ascii="Arial" w:hAnsi="Arial" w:cs="Arial"/>
              </w:rPr>
            </w:pPr>
            <w:r w:rsidRPr="004C0CB6">
              <w:rPr>
                <w:rFonts w:ascii="Arial" w:hAnsi="Arial" w:cs="Arial"/>
              </w:rPr>
              <w:t>5</w:t>
            </w:r>
          </w:p>
        </w:tc>
        <w:tc>
          <w:tcPr>
            <w:tcW w:w="1270" w:type="dxa"/>
            <w:noWrap/>
            <w:hideMark/>
          </w:tcPr>
          <w:p w14:paraId="4E8D9058" w14:textId="77777777" w:rsidR="0089508A" w:rsidRPr="004C0CB6" w:rsidRDefault="0089508A" w:rsidP="00404214">
            <w:pPr>
              <w:rPr>
                <w:rFonts w:ascii="Arial" w:hAnsi="Arial" w:cs="Arial"/>
              </w:rPr>
            </w:pPr>
            <w:r w:rsidRPr="004C0CB6">
              <w:rPr>
                <w:rFonts w:ascii="Arial" w:hAnsi="Arial" w:cs="Arial"/>
              </w:rPr>
              <w:t>Gent</w:t>
            </w:r>
          </w:p>
        </w:tc>
      </w:tr>
      <w:tr w:rsidR="0089508A" w:rsidRPr="004C0CB6" w14:paraId="657853D7" w14:textId="77777777" w:rsidTr="00404214">
        <w:trPr>
          <w:trHeight w:val="285"/>
        </w:trPr>
        <w:tc>
          <w:tcPr>
            <w:tcW w:w="921" w:type="dxa"/>
            <w:noWrap/>
            <w:hideMark/>
          </w:tcPr>
          <w:p w14:paraId="71E026B2" w14:textId="77777777" w:rsidR="0089508A" w:rsidRPr="004C0CB6" w:rsidRDefault="0089508A" w:rsidP="00404214">
            <w:pPr>
              <w:rPr>
                <w:rFonts w:ascii="Arial" w:hAnsi="Arial" w:cs="Arial"/>
              </w:rPr>
            </w:pPr>
            <w:r w:rsidRPr="004C0CB6">
              <w:rPr>
                <w:rFonts w:ascii="Arial" w:hAnsi="Arial" w:cs="Arial"/>
              </w:rPr>
              <w:lastRenderedPageBreak/>
              <w:t>19/3</w:t>
            </w:r>
          </w:p>
        </w:tc>
        <w:tc>
          <w:tcPr>
            <w:tcW w:w="3139" w:type="dxa"/>
            <w:noWrap/>
            <w:hideMark/>
          </w:tcPr>
          <w:p w14:paraId="3F396F07" w14:textId="77777777" w:rsidR="0089508A" w:rsidRPr="004C0CB6" w:rsidRDefault="0089508A" w:rsidP="00404214">
            <w:pPr>
              <w:rPr>
                <w:rFonts w:ascii="Arial" w:hAnsi="Arial" w:cs="Arial"/>
              </w:rPr>
            </w:pPr>
            <w:r w:rsidRPr="004C0CB6">
              <w:rPr>
                <w:rFonts w:ascii="Arial" w:hAnsi="Arial" w:cs="Arial"/>
              </w:rPr>
              <w:t xml:space="preserve">Digit up </w:t>
            </w:r>
          </w:p>
        </w:tc>
        <w:tc>
          <w:tcPr>
            <w:tcW w:w="2697" w:type="dxa"/>
            <w:noWrap/>
            <w:hideMark/>
          </w:tcPr>
          <w:p w14:paraId="19653CD5" w14:textId="77777777" w:rsidR="0089508A" w:rsidRPr="004C0CB6" w:rsidRDefault="0089508A" w:rsidP="00404214">
            <w:pPr>
              <w:rPr>
                <w:rFonts w:ascii="Arial" w:hAnsi="Arial" w:cs="Arial"/>
              </w:rPr>
            </w:pPr>
            <w:r w:rsidRPr="004C0CB6">
              <w:rPr>
                <w:rFonts w:ascii="Arial" w:hAnsi="Arial" w:cs="Arial"/>
              </w:rPr>
              <w:t>mediacoaches terugkomdag</w:t>
            </w:r>
          </w:p>
        </w:tc>
        <w:tc>
          <w:tcPr>
            <w:tcW w:w="1035" w:type="dxa"/>
            <w:noWrap/>
            <w:hideMark/>
          </w:tcPr>
          <w:p w14:paraId="5BDB7053" w14:textId="77777777" w:rsidR="0089508A" w:rsidRPr="004C0CB6" w:rsidRDefault="0089508A" w:rsidP="00404214">
            <w:pPr>
              <w:rPr>
                <w:rFonts w:ascii="Arial" w:hAnsi="Arial" w:cs="Arial"/>
              </w:rPr>
            </w:pPr>
            <w:r w:rsidRPr="004C0CB6">
              <w:rPr>
                <w:rFonts w:ascii="Arial" w:hAnsi="Arial" w:cs="Arial"/>
              </w:rPr>
              <w:t>60</w:t>
            </w:r>
          </w:p>
        </w:tc>
        <w:tc>
          <w:tcPr>
            <w:tcW w:w="1270" w:type="dxa"/>
            <w:noWrap/>
            <w:hideMark/>
          </w:tcPr>
          <w:p w14:paraId="0C70FBCB" w14:textId="77777777" w:rsidR="0089508A" w:rsidRPr="004C0CB6" w:rsidRDefault="0089508A" w:rsidP="00404214">
            <w:pPr>
              <w:rPr>
                <w:rFonts w:ascii="Arial" w:hAnsi="Arial" w:cs="Arial"/>
              </w:rPr>
            </w:pPr>
            <w:r w:rsidRPr="004C0CB6">
              <w:rPr>
                <w:rFonts w:ascii="Arial" w:hAnsi="Arial" w:cs="Arial"/>
              </w:rPr>
              <w:t>Brussel</w:t>
            </w:r>
          </w:p>
        </w:tc>
      </w:tr>
      <w:tr w:rsidR="0089508A" w:rsidRPr="004C0CB6" w14:paraId="72D80723" w14:textId="77777777" w:rsidTr="00404214">
        <w:trPr>
          <w:trHeight w:val="285"/>
        </w:trPr>
        <w:tc>
          <w:tcPr>
            <w:tcW w:w="921" w:type="dxa"/>
            <w:noWrap/>
            <w:hideMark/>
          </w:tcPr>
          <w:p w14:paraId="543548AE" w14:textId="77777777" w:rsidR="0089508A" w:rsidRPr="004C0CB6" w:rsidRDefault="0089508A" w:rsidP="00404214">
            <w:pPr>
              <w:rPr>
                <w:rFonts w:ascii="Arial" w:hAnsi="Arial" w:cs="Arial"/>
              </w:rPr>
            </w:pPr>
            <w:r w:rsidRPr="004C0CB6">
              <w:rPr>
                <w:rFonts w:ascii="Arial" w:hAnsi="Arial" w:cs="Arial"/>
              </w:rPr>
              <w:t>22/mrt</w:t>
            </w:r>
          </w:p>
        </w:tc>
        <w:tc>
          <w:tcPr>
            <w:tcW w:w="3139" w:type="dxa"/>
            <w:noWrap/>
            <w:hideMark/>
          </w:tcPr>
          <w:p w14:paraId="1B32126E" w14:textId="77777777" w:rsidR="0089508A" w:rsidRPr="004C0CB6" w:rsidRDefault="0089508A" w:rsidP="00404214">
            <w:pPr>
              <w:rPr>
                <w:rFonts w:ascii="Arial" w:hAnsi="Arial" w:cs="Arial"/>
              </w:rPr>
            </w:pPr>
            <w:r w:rsidRPr="004C0CB6">
              <w:rPr>
                <w:rFonts w:ascii="Arial" w:hAnsi="Arial" w:cs="Arial"/>
              </w:rPr>
              <w:t xml:space="preserve">Inspiratiedag Week van de geletterdheid </w:t>
            </w:r>
          </w:p>
        </w:tc>
        <w:tc>
          <w:tcPr>
            <w:tcW w:w="2697" w:type="dxa"/>
            <w:noWrap/>
            <w:hideMark/>
          </w:tcPr>
          <w:p w14:paraId="6AF9C9EB" w14:textId="77777777" w:rsidR="0089508A" w:rsidRPr="004C0CB6" w:rsidRDefault="0089508A" w:rsidP="00404214">
            <w:pPr>
              <w:rPr>
                <w:rFonts w:ascii="Arial" w:hAnsi="Arial" w:cs="Arial"/>
              </w:rPr>
            </w:pPr>
            <w:r w:rsidRPr="004C0CB6">
              <w:rPr>
                <w:rFonts w:ascii="Arial" w:hAnsi="Arial" w:cs="Arial"/>
              </w:rPr>
              <w:t>Vrijwilligers en medewerkers van andere organisaties</w:t>
            </w:r>
          </w:p>
        </w:tc>
        <w:tc>
          <w:tcPr>
            <w:tcW w:w="1035" w:type="dxa"/>
            <w:noWrap/>
            <w:hideMark/>
          </w:tcPr>
          <w:p w14:paraId="0BC432E9" w14:textId="77777777" w:rsidR="0089508A" w:rsidRPr="004C0CB6" w:rsidRDefault="0089508A" w:rsidP="00404214">
            <w:pPr>
              <w:rPr>
                <w:rFonts w:ascii="Arial" w:hAnsi="Arial" w:cs="Arial"/>
              </w:rPr>
            </w:pPr>
            <w:r w:rsidRPr="004C0CB6">
              <w:rPr>
                <w:rFonts w:ascii="Arial" w:hAnsi="Arial" w:cs="Arial"/>
              </w:rPr>
              <w:t>90</w:t>
            </w:r>
          </w:p>
        </w:tc>
        <w:tc>
          <w:tcPr>
            <w:tcW w:w="1270" w:type="dxa"/>
            <w:noWrap/>
            <w:hideMark/>
          </w:tcPr>
          <w:p w14:paraId="00E1D5E9" w14:textId="77777777" w:rsidR="0089508A" w:rsidRPr="004C0CB6" w:rsidRDefault="0089508A" w:rsidP="00404214">
            <w:pPr>
              <w:rPr>
                <w:rFonts w:ascii="Arial" w:hAnsi="Arial" w:cs="Arial"/>
              </w:rPr>
            </w:pPr>
            <w:r w:rsidRPr="004C0CB6">
              <w:rPr>
                <w:rFonts w:ascii="Arial" w:hAnsi="Arial" w:cs="Arial"/>
              </w:rPr>
              <w:t>Hasselt</w:t>
            </w:r>
          </w:p>
        </w:tc>
      </w:tr>
      <w:tr w:rsidR="0089508A" w:rsidRPr="004C0CB6" w14:paraId="19D0514B" w14:textId="77777777" w:rsidTr="00404214">
        <w:trPr>
          <w:trHeight w:val="285"/>
        </w:trPr>
        <w:tc>
          <w:tcPr>
            <w:tcW w:w="921" w:type="dxa"/>
            <w:noWrap/>
            <w:hideMark/>
          </w:tcPr>
          <w:p w14:paraId="6496AC18" w14:textId="77777777" w:rsidR="0089508A" w:rsidRPr="004C0CB6" w:rsidRDefault="0089508A" w:rsidP="00404214">
            <w:pPr>
              <w:rPr>
                <w:rFonts w:ascii="Arial" w:hAnsi="Arial" w:cs="Arial"/>
              </w:rPr>
            </w:pPr>
            <w:r w:rsidRPr="004C0CB6">
              <w:rPr>
                <w:rFonts w:ascii="Arial" w:hAnsi="Arial" w:cs="Arial"/>
              </w:rPr>
              <w:t>apr/19</w:t>
            </w:r>
          </w:p>
        </w:tc>
        <w:tc>
          <w:tcPr>
            <w:tcW w:w="3139" w:type="dxa"/>
            <w:noWrap/>
            <w:hideMark/>
          </w:tcPr>
          <w:p w14:paraId="03550D22" w14:textId="77777777" w:rsidR="0089508A" w:rsidRPr="004C0CB6" w:rsidRDefault="0089508A" w:rsidP="00404214">
            <w:pPr>
              <w:rPr>
                <w:rFonts w:ascii="Arial" w:hAnsi="Arial" w:cs="Arial"/>
              </w:rPr>
            </w:pPr>
            <w:r w:rsidRPr="004C0CB6">
              <w:rPr>
                <w:rFonts w:ascii="Arial" w:hAnsi="Arial" w:cs="Arial"/>
              </w:rPr>
              <w:t> </w:t>
            </w:r>
          </w:p>
        </w:tc>
        <w:tc>
          <w:tcPr>
            <w:tcW w:w="2697" w:type="dxa"/>
            <w:noWrap/>
            <w:hideMark/>
          </w:tcPr>
          <w:p w14:paraId="70E580DA" w14:textId="77777777" w:rsidR="0089508A" w:rsidRPr="004C0CB6" w:rsidRDefault="0089508A" w:rsidP="00404214">
            <w:pPr>
              <w:rPr>
                <w:rFonts w:ascii="Arial" w:hAnsi="Arial" w:cs="Arial"/>
              </w:rPr>
            </w:pPr>
            <w:r w:rsidRPr="004C0CB6">
              <w:rPr>
                <w:rFonts w:ascii="Arial" w:hAnsi="Arial" w:cs="Arial"/>
              </w:rPr>
              <w:t> </w:t>
            </w:r>
          </w:p>
        </w:tc>
        <w:tc>
          <w:tcPr>
            <w:tcW w:w="1035" w:type="dxa"/>
            <w:noWrap/>
            <w:hideMark/>
          </w:tcPr>
          <w:p w14:paraId="2F8D318C" w14:textId="77777777" w:rsidR="0089508A" w:rsidRPr="004C0CB6" w:rsidRDefault="0089508A" w:rsidP="00404214">
            <w:pPr>
              <w:rPr>
                <w:rFonts w:ascii="Arial" w:hAnsi="Arial" w:cs="Arial"/>
              </w:rPr>
            </w:pPr>
            <w:r w:rsidRPr="004C0CB6">
              <w:rPr>
                <w:rFonts w:ascii="Arial" w:hAnsi="Arial" w:cs="Arial"/>
              </w:rPr>
              <w:t> </w:t>
            </w:r>
          </w:p>
        </w:tc>
        <w:tc>
          <w:tcPr>
            <w:tcW w:w="1270" w:type="dxa"/>
            <w:noWrap/>
            <w:hideMark/>
          </w:tcPr>
          <w:p w14:paraId="56B28620" w14:textId="77777777" w:rsidR="0089508A" w:rsidRPr="004C0CB6" w:rsidRDefault="0089508A" w:rsidP="00404214">
            <w:pPr>
              <w:rPr>
                <w:rFonts w:ascii="Arial" w:hAnsi="Arial" w:cs="Arial"/>
              </w:rPr>
            </w:pPr>
            <w:r w:rsidRPr="004C0CB6">
              <w:rPr>
                <w:rFonts w:ascii="Arial" w:hAnsi="Arial" w:cs="Arial"/>
              </w:rPr>
              <w:t> </w:t>
            </w:r>
          </w:p>
        </w:tc>
      </w:tr>
      <w:tr w:rsidR="0089508A" w:rsidRPr="004C0CB6" w14:paraId="37E792AF" w14:textId="77777777" w:rsidTr="00404214">
        <w:trPr>
          <w:trHeight w:val="285"/>
        </w:trPr>
        <w:tc>
          <w:tcPr>
            <w:tcW w:w="921" w:type="dxa"/>
            <w:noWrap/>
            <w:hideMark/>
          </w:tcPr>
          <w:p w14:paraId="67CB71A7" w14:textId="77777777" w:rsidR="0089508A" w:rsidRPr="004C0CB6" w:rsidRDefault="0089508A" w:rsidP="00404214">
            <w:pPr>
              <w:rPr>
                <w:rFonts w:ascii="Arial" w:hAnsi="Arial" w:cs="Arial"/>
              </w:rPr>
            </w:pPr>
            <w:r w:rsidRPr="004C0CB6">
              <w:rPr>
                <w:rFonts w:ascii="Arial" w:hAnsi="Arial" w:cs="Arial"/>
              </w:rPr>
              <w:t>apr/19</w:t>
            </w:r>
          </w:p>
        </w:tc>
        <w:tc>
          <w:tcPr>
            <w:tcW w:w="3139" w:type="dxa"/>
            <w:noWrap/>
            <w:hideMark/>
          </w:tcPr>
          <w:p w14:paraId="02D3F17B" w14:textId="77777777" w:rsidR="0089508A" w:rsidRPr="004C0CB6" w:rsidRDefault="0089508A" w:rsidP="00404214">
            <w:pPr>
              <w:rPr>
                <w:rFonts w:ascii="Arial" w:hAnsi="Arial" w:cs="Arial"/>
              </w:rPr>
            </w:pPr>
            <w:r w:rsidRPr="004C0CB6">
              <w:rPr>
                <w:rFonts w:ascii="Arial" w:hAnsi="Arial" w:cs="Arial"/>
              </w:rPr>
              <w:t>Pluizergroep Leuven</w:t>
            </w:r>
          </w:p>
        </w:tc>
        <w:tc>
          <w:tcPr>
            <w:tcW w:w="2697" w:type="dxa"/>
            <w:noWrap/>
            <w:hideMark/>
          </w:tcPr>
          <w:p w14:paraId="17E3BF0C"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1724EE28" w14:textId="77777777" w:rsidR="0089508A" w:rsidRPr="004C0CB6" w:rsidRDefault="0089508A" w:rsidP="00404214">
            <w:pPr>
              <w:rPr>
                <w:rFonts w:ascii="Arial" w:hAnsi="Arial" w:cs="Arial"/>
              </w:rPr>
            </w:pPr>
            <w:r w:rsidRPr="004C0CB6">
              <w:rPr>
                <w:rFonts w:ascii="Arial" w:hAnsi="Arial" w:cs="Arial"/>
              </w:rPr>
              <w:t>9</w:t>
            </w:r>
          </w:p>
        </w:tc>
        <w:tc>
          <w:tcPr>
            <w:tcW w:w="1270" w:type="dxa"/>
            <w:noWrap/>
            <w:hideMark/>
          </w:tcPr>
          <w:p w14:paraId="7ED120E3" w14:textId="77777777" w:rsidR="0089508A" w:rsidRPr="004C0CB6" w:rsidRDefault="0089508A" w:rsidP="00404214">
            <w:pPr>
              <w:rPr>
                <w:rFonts w:ascii="Arial" w:hAnsi="Arial" w:cs="Arial"/>
              </w:rPr>
            </w:pPr>
            <w:r w:rsidRPr="004C0CB6">
              <w:rPr>
                <w:rFonts w:ascii="Arial" w:hAnsi="Arial" w:cs="Arial"/>
              </w:rPr>
              <w:t>Leuven</w:t>
            </w:r>
          </w:p>
        </w:tc>
      </w:tr>
      <w:tr w:rsidR="0089508A" w:rsidRPr="004C0CB6" w14:paraId="0D062AC9" w14:textId="77777777" w:rsidTr="00404214">
        <w:trPr>
          <w:trHeight w:val="285"/>
        </w:trPr>
        <w:tc>
          <w:tcPr>
            <w:tcW w:w="921" w:type="dxa"/>
            <w:noWrap/>
            <w:hideMark/>
          </w:tcPr>
          <w:p w14:paraId="49F324E8" w14:textId="77777777" w:rsidR="0089508A" w:rsidRPr="004C0CB6" w:rsidRDefault="0089508A" w:rsidP="00404214">
            <w:pPr>
              <w:rPr>
                <w:rFonts w:ascii="Arial" w:hAnsi="Arial" w:cs="Arial"/>
              </w:rPr>
            </w:pPr>
            <w:r w:rsidRPr="004C0CB6">
              <w:rPr>
                <w:rFonts w:ascii="Arial" w:hAnsi="Arial" w:cs="Arial"/>
              </w:rPr>
              <w:t>apr/19</w:t>
            </w:r>
          </w:p>
        </w:tc>
        <w:tc>
          <w:tcPr>
            <w:tcW w:w="3139" w:type="dxa"/>
            <w:noWrap/>
            <w:hideMark/>
          </w:tcPr>
          <w:p w14:paraId="0FDBB040" w14:textId="77777777" w:rsidR="0089508A" w:rsidRPr="004C0CB6" w:rsidRDefault="0089508A" w:rsidP="00404214">
            <w:pPr>
              <w:rPr>
                <w:rFonts w:ascii="Arial" w:hAnsi="Arial" w:cs="Arial"/>
              </w:rPr>
            </w:pPr>
            <w:r w:rsidRPr="004C0CB6">
              <w:rPr>
                <w:rFonts w:ascii="Arial" w:hAnsi="Arial" w:cs="Arial"/>
              </w:rPr>
              <w:t>Pluizergroep Antwerpen</w:t>
            </w:r>
          </w:p>
        </w:tc>
        <w:tc>
          <w:tcPr>
            <w:tcW w:w="2697" w:type="dxa"/>
            <w:noWrap/>
            <w:hideMark/>
          </w:tcPr>
          <w:p w14:paraId="7A05442A"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3714F2F3" w14:textId="77777777" w:rsidR="0089508A" w:rsidRPr="004C0CB6" w:rsidRDefault="0089508A" w:rsidP="00404214">
            <w:pPr>
              <w:rPr>
                <w:rFonts w:ascii="Arial" w:hAnsi="Arial" w:cs="Arial"/>
              </w:rPr>
            </w:pPr>
            <w:r w:rsidRPr="004C0CB6">
              <w:rPr>
                <w:rFonts w:ascii="Arial" w:hAnsi="Arial" w:cs="Arial"/>
              </w:rPr>
              <w:t>3</w:t>
            </w:r>
          </w:p>
        </w:tc>
        <w:tc>
          <w:tcPr>
            <w:tcW w:w="1270" w:type="dxa"/>
            <w:noWrap/>
            <w:hideMark/>
          </w:tcPr>
          <w:p w14:paraId="39B91923" w14:textId="77777777" w:rsidR="0089508A" w:rsidRPr="004C0CB6" w:rsidRDefault="0089508A" w:rsidP="00404214">
            <w:pPr>
              <w:rPr>
                <w:rFonts w:ascii="Arial" w:hAnsi="Arial" w:cs="Arial"/>
              </w:rPr>
            </w:pPr>
            <w:r w:rsidRPr="004C0CB6">
              <w:rPr>
                <w:rFonts w:ascii="Arial" w:hAnsi="Arial" w:cs="Arial"/>
              </w:rPr>
              <w:t>Antwerpen</w:t>
            </w:r>
          </w:p>
        </w:tc>
      </w:tr>
      <w:tr w:rsidR="0089508A" w:rsidRPr="004C0CB6" w14:paraId="6D7D7F49" w14:textId="77777777" w:rsidTr="00404214">
        <w:trPr>
          <w:trHeight w:val="285"/>
        </w:trPr>
        <w:tc>
          <w:tcPr>
            <w:tcW w:w="921" w:type="dxa"/>
            <w:noWrap/>
            <w:hideMark/>
          </w:tcPr>
          <w:p w14:paraId="40A4170B" w14:textId="77777777" w:rsidR="0089508A" w:rsidRPr="004C0CB6" w:rsidRDefault="0089508A" w:rsidP="00404214">
            <w:pPr>
              <w:rPr>
                <w:rFonts w:ascii="Arial" w:hAnsi="Arial" w:cs="Arial"/>
              </w:rPr>
            </w:pPr>
            <w:r w:rsidRPr="004C0CB6">
              <w:rPr>
                <w:rFonts w:ascii="Arial" w:hAnsi="Arial" w:cs="Arial"/>
              </w:rPr>
              <w:t>25/apr</w:t>
            </w:r>
          </w:p>
        </w:tc>
        <w:tc>
          <w:tcPr>
            <w:tcW w:w="3139" w:type="dxa"/>
            <w:noWrap/>
            <w:hideMark/>
          </w:tcPr>
          <w:p w14:paraId="7214D969" w14:textId="77777777" w:rsidR="0089508A" w:rsidRPr="004C0CB6" w:rsidRDefault="0089508A" w:rsidP="00404214">
            <w:pPr>
              <w:rPr>
                <w:rFonts w:ascii="Arial" w:hAnsi="Arial" w:cs="Arial"/>
              </w:rPr>
            </w:pPr>
            <w:r w:rsidRPr="004C0CB6">
              <w:rPr>
                <w:rFonts w:ascii="Arial" w:hAnsi="Arial" w:cs="Arial"/>
              </w:rPr>
              <w:t>Pluizergroep Gent</w:t>
            </w:r>
          </w:p>
        </w:tc>
        <w:tc>
          <w:tcPr>
            <w:tcW w:w="2697" w:type="dxa"/>
            <w:noWrap/>
            <w:hideMark/>
          </w:tcPr>
          <w:p w14:paraId="24E577E0"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1234810D" w14:textId="77777777" w:rsidR="0089508A" w:rsidRPr="004C0CB6" w:rsidRDefault="0089508A" w:rsidP="00404214">
            <w:pPr>
              <w:rPr>
                <w:rFonts w:ascii="Arial" w:hAnsi="Arial" w:cs="Arial"/>
              </w:rPr>
            </w:pPr>
            <w:r w:rsidRPr="004C0CB6">
              <w:rPr>
                <w:rFonts w:ascii="Arial" w:hAnsi="Arial" w:cs="Arial"/>
              </w:rPr>
              <w:t>5</w:t>
            </w:r>
          </w:p>
        </w:tc>
        <w:tc>
          <w:tcPr>
            <w:tcW w:w="1270" w:type="dxa"/>
            <w:noWrap/>
            <w:hideMark/>
          </w:tcPr>
          <w:p w14:paraId="03479DCD" w14:textId="77777777" w:rsidR="0089508A" w:rsidRPr="004C0CB6" w:rsidRDefault="0089508A" w:rsidP="00404214">
            <w:pPr>
              <w:rPr>
                <w:rFonts w:ascii="Arial" w:hAnsi="Arial" w:cs="Arial"/>
              </w:rPr>
            </w:pPr>
            <w:r w:rsidRPr="004C0CB6">
              <w:rPr>
                <w:rFonts w:ascii="Arial" w:hAnsi="Arial" w:cs="Arial"/>
              </w:rPr>
              <w:t>Gent</w:t>
            </w:r>
          </w:p>
        </w:tc>
      </w:tr>
      <w:tr w:rsidR="0089508A" w:rsidRPr="004C0CB6" w14:paraId="437B9360" w14:textId="77777777" w:rsidTr="00404214">
        <w:trPr>
          <w:trHeight w:val="285"/>
        </w:trPr>
        <w:tc>
          <w:tcPr>
            <w:tcW w:w="921" w:type="dxa"/>
            <w:noWrap/>
            <w:hideMark/>
          </w:tcPr>
          <w:p w14:paraId="02890E1C" w14:textId="77777777" w:rsidR="0089508A" w:rsidRPr="004C0CB6" w:rsidRDefault="0089508A" w:rsidP="00404214">
            <w:pPr>
              <w:rPr>
                <w:rFonts w:ascii="Arial" w:hAnsi="Arial" w:cs="Arial"/>
              </w:rPr>
            </w:pPr>
            <w:r w:rsidRPr="004C0CB6">
              <w:rPr>
                <w:rFonts w:ascii="Arial" w:hAnsi="Arial" w:cs="Arial"/>
              </w:rPr>
              <w:t>26/apr</w:t>
            </w:r>
          </w:p>
        </w:tc>
        <w:tc>
          <w:tcPr>
            <w:tcW w:w="3139" w:type="dxa"/>
            <w:noWrap/>
            <w:hideMark/>
          </w:tcPr>
          <w:p w14:paraId="5EEEF2A8" w14:textId="77777777" w:rsidR="0089508A" w:rsidRPr="004C0CB6" w:rsidRDefault="0089508A" w:rsidP="00404214">
            <w:pPr>
              <w:rPr>
                <w:rFonts w:ascii="Arial" w:hAnsi="Arial" w:cs="Arial"/>
              </w:rPr>
            </w:pPr>
            <w:r w:rsidRPr="004C0CB6">
              <w:rPr>
                <w:rFonts w:ascii="Arial" w:hAnsi="Arial" w:cs="Arial"/>
              </w:rPr>
              <w:t xml:space="preserve">Inspiratiedag Week van de geletterdheid </w:t>
            </w:r>
          </w:p>
        </w:tc>
        <w:tc>
          <w:tcPr>
            <w:tcW w:w="2697" w:type="dxa"/>
            <w:noWrap/>
            <w:hideMark/>
          </w:tcPr>
          <w:p w14:paraId="0FDFF080" w14:textId="77777777" w:rsidR="0089508A" w:rsidRPr="004C0CB6" w:rsidRDefault="0089508A" w:rsidP="00404214">
            <w:pPr>
              <w:rPr>
                <w:rFonts w:ascii="Arial" w:hAnsi="Arial" w:cs="Arial"/>
              </w:rPr>
            </w:pPr>
            <w:r w:rsidRPr="004C0CB6">
              <w:rPr>
                <w:rFonts w:ascii="Arial" w:hAnsi="Arial" w:cs="Arial"/>
              </w:rPr>
              <w:t>Vrijwilligers en medewerkers van andere organisaties</w:t>
            </w:r>
          </w:p>
        </w:tc>
        <w:tc>
          <w:tcPr>
            <w:tcW w:w="1035" w:type="dxa"/>
            <w:noWrap/>
            <w:hideMark/>
          </w:tcPr>
          <w:p w14:paraId="1D1A2456" w14:textId="77777777" w:rsidR="0089508A" w:rsidRPr="004C0CB6" w:rsidRDefault="0089508A" w:rsidP="00404214">
            <w:pPr>
              <w:rPr>
                <w:rFonts w:ascii="Arial" w:hAnsi="Arial" w:cs="Arial"/>
              </w:rPr>
            </w:pPr>
            <w:r w:rsidRPr="004C0CB6">
              <w:rPr>
                <w:rFonts w:ascii="Arial" w:hAnsi="Arial" w:cs="Arial"/>
              </w:rPr>
              <w:t>100</w:t>
            </w:r>
          </w:p>
        </w:tc>
        <w:tc>
          <w:tcPr>
            <w:tcW w:w="1270" w:type="dxa"/>
            <w:noWrap/>
            <w:hideMark/>
          </w:tcPr>
          <w:p w14:paraId="0EF0B5D0" w14:textId="77777777" w:rsidR="0089508A" w:rsidRPr="004C0CB6" w:rsidRDefault="0089508A" w:rsidP="00404214">
            <w:pPr>
              <w:rPr>
                <w:rFonts w:ascii="Arial" w:hAnsi="Arial" w:cs="Arial"/>
              </w:rPr>
            </w:pPr>
            <w:r w:rsidRPr="004C0CB6">
              <w:rPr>
                <w:rFonts w:ascii="Arial" w:hAnsi="Arial" w:cs="Arial"/>
              </w:rPr>
              <w:t xml:space="preserve">Brussel </w:t>
            </w:r>
          </w:p>
        </w:tc>
      </w:tr>
      <w:tr w:rsidR="0089508A" w:rsidRPr="004C0CB6" w14:paraId="1172AEDD" w14:textId="77777777" w:rsidTr="00404214">
        <w:trPr>
          <w:trHeight w:val="285"/>
        </w:trPr>
        <w:tc>
          <w:tcPr>
            <w:tcW w:w="921" w:type="dxa"/>
            <w:noWrap/>
            <w:hideMark/>
          </w:tcPr>
          <w:p w14:paraId="76D1A728" w14:textId="77777777" w:rsidR="0089508A" w:rsidRPr="004C0CB6" w:rsidRDefault="0089508A" w:rsidP="00404214">
            <w:pPr>
              <w:rPr>
                <w:rFonts w:ascii="Arial" w:hAnsi="Arial" w:cs="Arial"/>
              </w:rPr>
            </w:pPr>
            <w:r w:rsidRPr="004C0CB6">
              <w:rPr>
                <w:rFonts w:ascii="Arial" w:hAnsi="Arial" w:cs="Arial"/>
              </w:rPr>
              <w:t>mei/19</w:t>
            </w:r>
          </w:p>
        </w:tc>
        <w:tc>
          <w:tcPr>
            <w:tcW w:w="3139" w:type="dxa"/>
            <w:noWrap/>
            <w:hideMark/>
          </w:tcPr>
          <w:p w14:paraId="6406AF34" w14:textId="77777777" w:rsidR="0089508A" w:rsidRPr="004C0CB6" w:rsidRDefault="0089508A" w:rsidP="00404214">
            <w:pPr>
              <w:rPr>
                <w:rFonts w:ascii="Arial" w:hAnsi="Arial" w:cs="Arial"/>
              </w:rPr>
            </w:pPr>
            <w:r w:rsidRPr="004C0CB6">
              <w:rPr>
                <w:rFonts w:ascii="Arial" w:hAnsi="Arial" w:cs="Arial"/>
              </w:rPr>
              <w:t> </w:t>
            </w:r>
          </w:p>
        </w:tc>
        <w:tc>
          <w:tcPr>
            <w:tcW w:w="2697" w:type="dxa"/>
            <w:noWrap/>
            <w:hideMark/>
          </w:tcPr>
          <w:p w14:paraId="6F7C3986" w14:textId="77777777" w:rsidR="0089508A" w:rsidRPr="004C0CB6" w:rsidRDefault="0089508A" w:rsidP="00404214">
            <w:pPr>
              <w:rPr>
                <w:rFonts w:ascii="Arial" w:hAnsi="Arial" w:cs="Arial"/>
              </w:rPr>
            </w:pPr>
            <w:r w:rsidRPr="004C0CB6">
              <w:rPr>
                <w:rFonts w:ascii="Arial" w:hAnsi="Arial" w:cs="Arial"/>
              </w:rPr>
              <w:t> </w:t>
            </w:r>
          </w:p>
        </w:tc>
        <w:tc>
          <w:tcPr>
            <w:tcW w:w="1035" w:type="dxa"/>
            <w:noWrap/>
            <w:hideMark/>
          </w:tcPr>
          <w:p w14:paraId="0BB7CF81" w14:textId="77777777" w:rsidR="0089508A" w:rsidRPr="004C0CB6" w:rsidRDefault="0089508A" w:rsidP="00404214">
            <w:pPr>
              <w:rPr>
                <w:rFonts w:ascii="Arial" w:hAnsi="Arial" w:cs="Arial"/>
              </w:rPr>
            </w:pPr>
            <w:r w:rsidRPr="004C0CB6">
              <w:rPr>
                <w:rFonts w:ascii="Arial" w:hAnsi="Arial" w:cs="Arial"/>
              </w:rPr>
              <w:t> </w:t>
            </w:r>
          </w:p>
        </w:tc>
        <w:tc>
          <w:tcPr>
            <w:tcW w:w="1270" w:type="dxa"/>
            <w:noWrap/>
            <w:hideMark/>
          </w:tcPr>
          <w:p w14:paraId="25A04B3A" w14:textId="77777777" w:rsidR="0089508A" w:rsidRPr="004C0CB6" w:rsidRDefault="0089508A" w:rsidP="00404214">
            <w:pPr>
              <w:rPr>
                <w:rFonts w:ascii="Arial" w:hAnsi="Arial" w:cs="Arial"/>
              </w:rPr>
            </w:pPr>
            <w:r w:rsidRPr="004C0CB6">
              <w:rPr>
                <w:rFonts w:ascii="Arial" w:hAnsi="Arial" w:cs="Arial"/>
              </w:rPr>
              <w:t> </w:t>
            </w:r>
          </w:p>
        </w:tc>
      </w:tr>
      <w:tr w:rsidR="0089508A" w:rsidRPr="004C0CB6" w14:paraId="14268222" w14:textId="77777777" w:rsidTr="00404214">
        <w:trPr>
          <w:trHeight w:val="285"/>
        </w:trPr>
        <w:tc>
          <w:tcPr>
            <w:tcW w:w="921" w:type="dxa"/>
            <w:noWrap/>
            <w:hideMark/>
          </w:tcPr>
          <w:p w14:paraId="77AB1000" w14:textId="77777777" w:rsidR="0089508A" w:rsidRPr="004C0CB6" w:rsidRDefault="0089508A" w:rsidP="00404214">
            <w:pPr>
              <w:rPr>
                <w:rFonts w:ascii="Arial" w:hAnsi="Arial" w:cs="Arial"/>
              </w:rPr>
            </w:pPr>
            <w:r w:rsidRPr="004C0CB6">
              <w:rPr>
                <w:rFonts w:ascii="Arial" w:hAnsi="Arial" w:cs="Arial"/>
              </w:rPr>
              <w:t>mei/19</w:t>
            </w:r>
          </w:p>
        </w:tc>
        <w:tc>
          <w:tcPr>
            <w:tcW w:w="3139" w:type="dxa"/>
            <w:noWrap/>
            <w:hideMark/>
          </w:tcPr>
          <w:p w14:paraId="7891C748" w14:textId="77777777" w:rsidR="0089508A" w:rsidRPr="004C0CB6" w:rsidRDefault="0089508A" w:rsidP="00404214">
            <w:pPr>
              <w:rPr>
                <w:rFonts w:ascii="Arial" w:hAnsi="Arial" w:cs="Arial"/>
              </w:rPr>
            </w:pPr>
            <w:r w:rsidRPr="004C0CB6">
              <w:rPr>
                <w:rFonts w:ascii="Arial" w:hAnsi="Arial" w:cs="Arial"/>
              </w:rPr>
              <w:t>Pluizergroep Leuven</w:t>
            </w:r>
          </w:p>
        </w:tc>
        <w:tc>
          <w:tcPr>
            <w:tcW w:w="2697" w:type="dxa"/>
            <w:noWrap/>
            <w:hideMark/>
          </w:tcPr>
          <w:p w14:paraId="0B971BF5"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3F1830CA" w14:textId="77777777" w:rsidR="0089508A" w:rsidRPr="004C0CB6" w:rsidRDefault="0089508A" w:rsidP="00404214">
            <w:pPr>
              <w:rPr>
                <w:rFonts w:ascii="Arial" w:hAnsi="Arial" w:cs="Arial"/>
              </w:rPr>
            </w:pPr>
            <w:r w:rsidRPr="004C0CB6">
              <w:rPr>
                <w:rFonts w:ascii="Arial" w:hAnsi="Arial" w:cs="Arial"/>
              </w:rPr>
              <w:t>9</w:t>
            </w:r>
          </w:p>
        </w:tc>
        <w:tc>
          <w:tcPr>
            <w:tcW w:w="1270" w:type="dxa"/>
            <w:noWrap/>
            <w:hideMark/>
          </w:tcPr>
          <w:p w14:paraId="1E14845C" w14:textId="77777777" w:rsidR="0089508A" w:rsidRPr="004C0CB6" w:rsidRDefault="0089508A" w:rsidP="00404214">
            <w:pPr>
              <w:rPr>
                <w:rFonts w:ascii="Arial" w:hAnsi="Arial" w:cs="Arial"/>
              </w:rPr>
            </w:pPr>
            <w:r w:rsidRPr="004C0CB6">
              <w:rPr>
                <w:rFonts w:ascii="Arial" w:hAnsi="Arial" w:cs="Arial"/>
              </w:rPr>
              <w:t>Leuven</w:t>
            </w:r>
          </w:p>
        </w:tc>
      </w:tr>
      <w:tr w:rsidR="0089508A" w:rsidRPr="004C0CB6" w14:paraId="6371923B" w14:textId="77777777" w:rsidTr="00404214">
        <w:trPr>
          <w:trHeight w:val="285"/>
        </w:trPr>
        <w:tc>
          <w:tcPr>
            <w:tcW w:w="921" w:type="dxa"/>
            <w:noWrap/>
            <w:hideMark/>
          </w:tcPr>
          <w:p w14:paraId="245B1B7C" w14:textId="77777777" w:rsidR="0089508A" w:rsidRPr="004C0CB6" w:rsidRDefault="0089508A" w:rsidP="00404214">
            <w:pPr>
              <w:rPr>
                <w:rFonts w:ascii="Arial" w:hAnsi="Arial" w:cs="Arial"/>
              </w:rPr>
            </w:pPr>
            <w:r w:rsidRPr="004C0CB6">
              <w:rPr>
                <w:rFonts w:ascii="Arial" w:hAnsi="Arial" w:cs="Arial"/>
              </w:rPr>
              <w:t>mei/19</w:t>
            </w:r>
          </w:p>
        </w:tc>
        <w:tc>
          <w:tcPr>
            <w:tcW w:w="3139" w:type="dxa"/>
            <w:noWrap/>
            <w:hideMark/>
          </w:tcPr>
          <w:p w14:paraId="563A2250" w14:textId="77777777" w:rsidR="0089508A" w:rsidRPr="004C0CB6" w:rsidRDefault="0089508A" w:rsidP="00404214">
            <w:pPr>
              <w:rPr>
                <w:rFonts w:ascii="Arial" w:hAnsi="Arial" w:cs="Arial"/>
              </w:rPr>
            </w:pPr>
            <w:r w:rsidRPr="004C0CB6">
              <w:rPr>
                <w:rFonts w:ascii="Arial" w:hAnsi="Arial" w:cs="Arial"/>
              </w:rPr>
              <w:t xml:space="preserve">Oddyssee leescoach </w:t>
            </w:r>
          </w:p>
        </w:tc>
        <w:tc>
          <w:tcPr>
            <w:tcW w:w="2697" w:type="dxa"/>
            <w:noWrap/>
            <w:hideMark/>
          </w:tcPr>
          <w:p w14:paraId="0F432EBB" w14:textId="77777777" w:rsidR="0089508A" w:rsidRPr="004C0CB6" w:rsidRDefault="0089508A" w:rsidP="00404214">
            <w:pPr>
              <w:rPr>
                <w:rFonts w:ascii="Arial" w:hAnsi="Arial" w:cs="Arial"/>
              </w:rPr>
            </w:pPr>
            <w:r w:rsidRPr="004C0CB6">
              <w:rPr>
                <w:rFonts w:ascii="Arial" w:hAnsi="Arial" w:cs="Arial"/>
              </w:rPr>
              <w:t xml:space="preserve">Leescoaches en  leesgrage vrijwilligers </w:t>
            </w:r>
          </w:p>
        </w:tc>
        <w:tc>
          <w:tcPr>
            <w:tcW w:w="1035" w:type="dxa"/>
            <w:noWrap/>
            <w:hideMark/>
          </w:tcPr>
          <w:p w14:paraId="1F648358" w14:textId="77777777" w:rsidR="0089508A" w:rsidRPr="004C0CB6" w:rsidRDefault="0089508A" w:rsidP="00404214">
            <w:pPr>
              <w:rPr>
                <w:rFonts w:ascii="Arial" w:hAnsi="Arial" w:cs="Arial"/>
              </w:rPr>
            </w:pPr>
            <w:r w:rsidRPr="004C0CB6">
              <w:rPr>
                <w:rFonts w:ascii="Arial" w:hAnsi="Arial" w:cs="Arial"/>
              </w:rPr>
              <w:t>150</w:t>
            </w:r>
          </w:p>
        </w:tc>
        <w:tc>
          <w:tcPr>
            <w:tcW w:w="1270" w:type="dxa"/>
            <w:noWrap/>
            <w:hideMark/>
          </w:tcPr>
          <w:p w14:paraId="6E0F7E6A" w14:textId="77777777" w:rsidR="0089508A" w:rsidRPr="004C0CB6" w:rsidRDefault="0089508A" w:rsidP="00404214">
            <w:pPr>
              <w:rPr>
                <w:rFonts w:ascii="Arial" w:hAnsi="Arial" w:cs="Arial"/>
              </w:rPr>
            </w:pPr>
            <w:r w:rsidRPr="004C0CB6">
              <w:rPr>
                <w:rFonts w:ascii="Arial" w:hAnsi="Arial" w:cs="Arial"/>
              </w:rPr>
              <w:t xml:space="preserve">Brussel </w:t>
            </w:r>
          </w:p>
        </w:tc>
      </w:tr>
      <w:tr w:rsidR="0089508A" w:rsidRPr="004C0CB6" w14:paraId="75A37696" w14:textId="77777777" w:rsidTr="00404214">
        <w:trPr>
          <w:trHeight w:val="285"/>
        </w:trPr>
        <w:tc>
          <w:tcPr>
            <w:tcW w:w="921" w:type="dxa"/>
            <w:noWrap/>
            <w:hideMark/>
          </w:tcPr>
          <w:p w14:paraId="1703C6AA" w14:textId="77777777" w:rsidR="0089508A" w:rsidRPr="004C0CB6" w:rsidRDefault="0089508A" w:rsidP="00404214">
            <w:pPr>
              <w:rPr>
                <w:rFonts w:ascii="Arial" w:hAnsi="Arial" w:cs="Arial"/>
              </w:rPr>
            </w:pPr>
            <w:r w:rsidRPr="004C0CB6">
              <w:rPr>
                <w:rFonts w:ascii="Arial" w:hAnsi="Arial" w:cs="Arial"/>
              </w:rPr>
              <w:t>23/mei</w:t>
            </w:r>
          </w:p>
        </w:tc>
        <w:tc>
          <w:tcPr>
            <w:tcW w:w="3139" w:type="dxa"/>
            <w:noWrap/>
            <w:hideMark/>
          </w:tcPr>
          <w:p w14:paraId="06E92A73" w14:textId="77777777" w:rsidR="0089508A" w:rsidRPr="004C0CB6" w:rsidRDefault="0089508A" w:rsidP="00404214">
            <w:pPr>
              <w:rPr>
                <w:rFonts w:ascii="Arial" w:hAnsi="Arial" w:cs="Arial"/>
              </w:rPr>
            </w:pPr>
            <w:r w:rsidRPr="004C0CB6">
              <w:rPr>
                <w:rFonts w:ascii="Arial" w:hAnsi="Arial" w:cs="Arial"/>
              </w:rPr>
              <w:t>Pluizergroep Gent</w:t>
            </w:r>
          </w:p>
        </w:tc>
        <w:tc>
          <w:tcPr>
            <w:tcW w:w="2697" w:type="dxa"/>
            <w:noWrap/>
            <w:hideMark/>
          </w:tcPr>
          <w:p w14:paraId="3A0E2437"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4B9032CA" w14:textId="77777777" w:rsidR="0089508A" w:rsidRPr="004C0CB6" w:rsidRDefault="0089508A" w:rsidP="00404214">
            <w:pPr>
              <w:rPr>
                <w:rFonts w:ascii="Arial" w:hAnsi="Arial" w:cs="Arial"/>
              </w:rPr>
            </w:pPr>
            <w:r w:rsidRPr="004C0CB6">
              <w:rPr>
                <w:rFonts w:ascii="Arial" w:hAnsi="Arial" w:cs="Arial"/>
              </w:rPr>
              <w:t>5</w:t>
            </w:r>
          </w:p>
        </w:tc>
        <w:tc>
          <w:tcPr>
            <w:tcW w:w="1270" w:type="dxa"/>
            <w:noWrap/>
            <w:hideMark/>
          </w:tcPr>
          <w:p w14:paraId="75F93CEE" w14:textId="77777777" w:rsidR="0089508A" w:rsidRPr="004C0CB6" w:rsidRDefault="0089508A" w:rsidP="00404214">
            <w:pPr>
              <w:rPr>
                <w:rFonts w:ascii="Arial" w:hAnsi="Arial" w:cs="Arial"/>
              </w:rPr>
            </w:pPr>
            <w:r w:rsidRPr="004C0CB6">
              <w:rPr>
                <w:rFonts w:ascii="Arial" w:hAnsi="Arial" w:cs="Arial"/>
              </w:rPr>
              <w:t>Gent</w:t>
            </w:r>
          </w:p>
        </w:tc>
      </w:tr>
      <w:tr w:rsidR="0089508A" w:rsidRPr="004C0CB6" w14:paraId="33E13BD2" w14:textId="77777777" w:rsidTr="00404214">
        <w:trPr>
          <w:trHeight w:val="285"/>
        </w:trPr>
        <w:tc>
          <w:tcPr>
            <w:tcW w:w="921" w:type="dxa"/>
            <w:noWrap/>
            <w:hideMark/>
          </w:tcPr>
          <w:p w14:paraId="1B0949B6" w14:textId="77777777" w:rsidR="0089508A" w:rsidRPr="004C0CB6" w:rsidRDefault="0089508A" w:rsidP="00404214">
            <w:pPr>
              <w:rPr>
                <w:rFonts w:ascii="Arial" w:hAnsi="Arial" w:cs="Arial"/>
              </w:rPr>
            </w:pPr>
          </w:p>
        </w:tc>
        <w:tc>
          <w:tcPr>
            <w:tcW w:w="3139" w:type="dxa"/>
            <w:noWrap/>
            <w:hideMark/>
          </w:tcPr>
          <w:p w14:paraId="4E5D9047" w14:textId="77777777" w:rsidR="0089508A" w:rsidRPr="004C0CB6" w:rsidRDefault="0089508A" w:rsidP="00404214">
            <w:pPr>
              <w:rPr>
                <w:rFonts w:ascii="Arial" w:hAnsi="Arial" w:cs="Arial"/>
              </w:rPr>
            </w:pPr>
          </w:p>
        </w:tc>
        <w:tc>
          <w:tcPr>
            <w:tcW w:w="2697" w:type="dxa"/>
            <w:noWrap/>
            <w:hideMark/>
          </w:tcPr>
          <w:p w14:paraId="7674C05E" w14:textId="77777777" w:rsidR="0089508A" w:rsidRPr="004C0CB6" w:rsidRDefault="0089508A" w:rsidP="00404214">
            <w:pPr>
              <w:rPr>
                <w:rFonts w:ascii="Arial" w:hAnsi="Arial" w:cs="Arial"/>
              </w:rPr>
            </w:pPr>
          </w:p>
        </w:tc>
        <w:tc>
          <w:tcPr>
            <w:tcW w:w="1035" w:type="dxa"/>
            <w:noWrap/>
            <w:hideMark/>
          </w:tcPr>
          <w:p w14:paraId="7804C869" w14:textId="77777777" w:rsidR="0089508A" w:rsidRPr="004C0CB6" w:rsidRDefault="0089508A" w:rsidP="00404214">
            <w:pPr>
              <w:rPr>
                <w:rFonts w:ascii="Arial" w:hAnsi="Arial" w:cs="Arial"/>
              </w:rPr>
            </w:pPr>
          </w:p>
        </w:tc>
        <w:tc>
          <w:tcPr>
            <w:tcW w:w="1270" w:type="dxa"/>
            <w:noWrap/>
            <w:hideMark/>
          </w:tcPr>
          <w:p w14:paraId="6A89647F" w14:textId="77777777" w:rsidR="0089508A" w:rsidRPr="004C0CB6" w:rsidRDefault="0089508A" w:rsidP="00404214">
            <w:pPr>
              <w:rPr>
                <w:rFonts w:ascii="Arial" w:hAnsi="Arial" w:cs="Arial"/>
              </w:rPr>
            </w:pPr>
          </w:p>
        </w:tc>
      </w:tr>
      <w:tr w:rsidR="0089508A" w:rsidRPr="004C0CB6" w14:paraId="7BE110B5" w14:textId="77777777" w:rsidTr="00404214">
        <w:trPr>
          <w:trHeight w:val="285"/>
        </w:trPr>
        <w:tc>
          <w:tcPr>
            <w:tcW w:w="921" w:type="dxa"/>
            <w:noWrap/>
            <w:hideMark/>
          </w:tcPr>
          <w:p w14:paraId="62C0BF67" w14:textId="77777777" w:rsidR="0089508A" w:rsidRPr="004C0CB6" w:rsidRDefault="0089508A" w:rsidP="00404214">
            <w:pPr>
              <w:rPr>
                <w:rFonts w:ascii="Arial" w:hAnsi="Arial" w:cs="Arial"/>
              </w:rPr>
            </w:pPr>
            <w:r w:rsidRPr="004C0CB6">
              <w:rPr>
                <w:rFonts w:ascii="Arial" w:hAnsi="Arial" w:cs="Arial"/>
              </w:rPr>
              <w:t>jun/19</w:t>
            </w:r>
          </w:p>
        </w:tc>
        <w:tc>
          <w:tcPr>
            <w:tcW w:w="3139" w:type="dxa"/>
            <w:noWrap/>
            <w:hideMark/>
          </w:tcPr>
          <w:p w14:paraId="177BC3A3" w14:textId="77777777" w:rsidR="0089508A" w:rsidRPr="004C0CB6" w:rsidRDefault="0089508A" w:rsidP="00404214">
            <w:pPr>
              <w:rPr>
                <w:rFonts w:ascii="Arial" w:hAnsi="Arial" w:cs="Arial"/>
              </w:rPr>
            </w:pPr>
            <w:r w:rsidRPr="004C0CB6">
              <w:rPr>
                <w:rFonts w:ascii="Arial" w:hAnsi="Arial" w:cs="Arial"/>
              </w:rPr>
              <w:t> </w:t>
            </w:r>
          </w:p>
        </w:tc>
        <w:tc>
          <w:tcPr>
            <w:tcW w:w="2697" w:type="dxa"/>
            <w:noWrap/>
            <w:hideMark/>
          </w:tcPr>
          <w:p w14:paraId="020D094E" w14:textId="77777777" w:rsidR="0089508A" w:rsidRPr="004C0CB6" w:rsidRDefault="0089508A" w:rsidP="00404214">
            <w:pPr>
              <w:rPr>
                <w:rFonts w:ascii="Arial" w:hAnsi="Arial" w:cs="Arial"/>
              </w:rPr>
            </w:pPr>
            <w:r w:rsidRPr="004C0CB6">
              <w:rPr>
                <w:rFonts w:ascii="Arial" w:hAnsi="Arial" w:cs="Arial"/>
              </w:rPr>
              <w:t> </w:t>
            </w:r>
          </w:p>
        </w:tc>
        <w:tc>
          <w:tcPr>
            <w:tcW w:w="1035" w:type="dxa"/>
            <w:noWrap/>
            <w:hideMark/>
          </w:tcPr>
          <w:p w14:paraId="492A9495" w14:textId="77777777" w:rsidR="0089508A" w:rsidRPr="004C0CB6" w:rsidRDefault="0089508A" w:rsidP="00404214">
            <w:pPr>
              <w:rPr>
                <w:rFonts w:ascii="Arial" w:hAnsi="Arial" w:cs="Arial"/>
              </w:rPr>
            </w:pPr>
            <w:r w:rsidRPr="004C0CB6">
              <w:rPr>
                <w:rFonts w:ascii="Arial" w:hAnsi="Arial" w:cs="Arial"/>
              </w:rPr>
              <w:t> </w:t>
            </w:r>
          </w:p>
        </w:tc>
        <w:tc>
          <w:tcPr>
            <w:tcW w:w="1270" w:type="dxa"/>
            <w:noWrap/>
            <w:hideMark/>
          </w:tcPr>
          <w:p w14:paraId="0192E829" w14:textId="77777777" w:rsidR="0089508A" w:rsidRPr="004C0CB6" w:rsidRDefault="0089508A" w:rsidP="00404214">
            <w:pPr>
              <w:rPr>
                <w:rFonts w:ascii="Arial" w:hAnsi="Arial" w:cs="Arial"/>
              </w:rPr>
            </w:pPr>
            <w:r w:rsidRPr="004C0CB6">
              <w:rPr>
                <w:rFonts w:ascii="Arial" w:hAnsi="Arial" w:cs="Arial"/>
              </w:rPr>
              <w:t> </w:t>
            </w:r>
          </w:p>
        </w:tc>
      </w:tr>
      <w:tr w:rsidR="0089508A" w:rsidRPr="004C0CB6" w14:paraId="3BE8E770" w14:textId="77777777" w:rsidTr="00404214">
        <w:trPr>
          <w:trHeight w:val="285"/>
        </w:trPr>
        <w:tc>
          <w:tcPr>
            <w:tcW w:w="921" w:type="dxa"/>
            <w:noWrap/>
            <w:hideMark/>
          </w:tcPr>
          <w:p w14:paraId="044AE938" w14:textId="77777777" w:rsidR="0089508A" w:rsidRPr="004C0CB6" w:rsidRDefault="0089508A" w:rsidP="00404214">
            <w:pPr>
              <w:rPr>
                <w:rFonts w:ascii="Arial" w:hAnsi="Arial" w:cs="Arial"/>
              </w:rPr>
            </w:pPr>
            <w:r w:rsidRPr="004C0CB6">
              <w:rPr>
                <w:rFonts w:ascii="Arial" w:hAnsi="Arial" w:cs="Arial"/>
              </w:rPr>
              <w:t>jun/19</w:t>
            </w:r>
          </w:p>
        </w:tc>
        <w:tc>
          <w:tcPr>
            <w:tcW w:w="3139" w:type="dxa"/>
            <w:noWrap/>
            <w:hideMark/>
          </w:tcPr>
          <w:p w14:paraId="48E1B2EE" w14:textId="77777777" w:rsidR="0089508A" w:rsidRPr="004C0CB6" w:rsidRDefault="0089508A" w:rsidP="00404214">
            <w:pPr>
              <w:rPr>
                <w:rFonts w:ascii="Arial" w:hAnsi="Arial" w:cs="Arial"/>
              </w:rPr>
            </w:pPr>
            <w:r w:rsidRPr="004C0CB6">
              <w:rPr>
                <w:rFonts w:ascii="Arial" w:hAnsi="Arial" w:cs="Arial"/>
              </w:rPr>
              <w:t>Pluizergroep Leuven</w:t>
            </w:r>
          </w:p>
        </w:tc>
        <w:tc>
          <w:tcPr>
            <w:tcW w:w="2697" w:type="dxa"/>
            <w:noWrap/>
            <w:hideMark/>
          </w:tcPr>
          <w:p w14:paraId="159A2709"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55D83E30" w14:textId="77777777" w:rsidR="0089508A" w:rsidRPr="004C0CB6" w:rsidRDefault="0089508A" w:rsidP="00404214">
            <w:pPr>
              <w:rPr>
                <w:rFonts w:ascii="Arial" w:hAnsi="Arial" w:cs="Arial"/>
              </w:rPr>
            </w:pPr>
            <w:r w:rsidRPr="004C0CB6">
              <w:rPr>
                <w:rFonts w:ascii="Arial" w:hAnsi="Arial" w:cs="Arial"/>
              </w:rPr>
              <w:t>9</w:t>
            </w:r>
          </w:p>
        </w:tc>
        <w:tc>
          <w:tcPr>
            <w:tcW w:w="1270" w:type="dxa"/>
            <w:noWrap/>
            <w:hideMark/>
          </w:tcPr>
          <w:p w14:paraId="63D6A0EF" w14:textId="77777777" w:rsidR="0089508A" w:rsidRPr="004C0CB6" w:rsidRDefault="0089508A" w:rsidP="00404214">
            <w:pPr>
              <w:rPr>
                <w:rFonts w:ascii="Arial" w:hAnsi="Arial" w:cs="Arial"/>
              </w:rPr>
            </w:pPr>
            <w:r w:rsidRPr="004C0CB6">
              <w:rPr>
                <w:rFonts w:ascii="Arial" w:hAnsi="Arial" w:cs="Arial"/>
              </w:rPr>
              <w:t xml:space="preserve">Leuven </w:t>
            </w:r>
          </w:p>
        </w:tc>
      </w:tr>
      <w:tr w:rsidR="0089508A" w:rsidRPr="004C0CB6" w14:paraId="0EF77E5D" w14:textId="77777777" w:rsidTr="00404214">
        <w:trPr>
          <w:trHeight w:val="285"/>
        </w:trPr>
        <w:tc>
          <w:tcPr>
            <w:tcW w:w="921" w:type="dxa"/>
            <w:noWrap/>
            <w:hideMark/>
          </w:tcPr>
          <w:p w14:paraId="71037BC4" w14:textId="77777777" w:rsidR="0089508A" w:rsidRPr="004C0CB6" w:rsidRDefault="0089508A" w:rsidP="00404214">
            <w:pPr>
              <w:rPr>
                <w:rFonts w:ascii="Arial" w:hAnsi="Arial" w:cs="Arial"/>
              </w:rPr>
            </w:pPr>
            <w:r w:rsidRPr="004C0CB6">
              <w:rPr>
                <w:rFonts w:ascii="Arial" w:hAnsi="Arial" w:cs="Arial"/>
              </w:rPr>
              <w:t>4/jun</w:t>
            </w:r>
          </w:p>
        </w:tc>
        <w:tc>
          <w:tcPr>
            <w:tcW w:w="3139" w:type="dxa"/>
            <w:noWrap/>
            <w:hideMark/>
          </w:tcPr>
          <w:p w14:paraId="2DB0045E" w14:textId="77777777" w:rsidR="0089508A" w:rsidRPr="004C0CB6" w:rsidRDefault="0089508A" w:rsidP="00404214">
            <w:pPr>
              <w:rPr>
                <w:rFonts w:ascii="Arial" w:hAnsi="Arial" w:cs="Arial"/>
              </w:rPr>
            </w:pPr>
            <w:r w:rsidRPr="004C0CB6">
              <w:rPr>
                <w:rFonts w:ascii="Arial" w:hAnsi="Arial" w:cs="Arial"/>
              </w:rPr>
              <w:t>Pluizergroep Antwerpen</w:t>
            </w:r>
          </w:p>
        </w:tc>
        <w:tc>
          <w:tcPr>
            <w:tcW w:w="2697" w:type="dxa"/>
            <w:noWrap/>
            <w:hideMark/>
          </w:tcPr>
          <w:p w14:paraId="54A44EDB"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3E72170D" w14:textId="77777777" w:rsidR="0089508A" w:rsidRPr="004C0CB6" w:rsidRDefault="0089508A" w:rsidP="00404214">
            <w:pPr>
              <w:rPr>
                <w:rFonts w:ascii="Arial" w:hAnsi="Arial" w:cs="Arial"/>
              </w:rPr>
            </w:pPr>
            <w:r w:rsidRPr="004C0CB6">
              <w:rPr>
                <w:rFonts w:ascii="Arial" w:hAnsi="Arial" w:cs="Arial"/>
              </w:rPr>
              <w:t>3</w:t>
            </w:r>
          </w:p>
        </w:tc>
        <w:tc>
          <w:tcPr>
            <w:tcW w:w="1270" w:type="dxa"/>
            <w:noWrap/>
            <w:hideMark/>
          </w:tcPr>
          <w:p w14:paraId="39EB325A" w14:textId="77777777" w:rsidR="0089508A" w:rsidRPr="004C0CB6" w:rsidRDefault="0089508A" w:rsidP="00404214">
            <w:pPr>
              <w:rPr>
                <w:rFonts w:ascii="Arial" w:hAnsi="Arial" w:cs="Arial"/>
              </w:rPr>
            </w:pPr>
            <w:r w:rsidRPr="004C0CB6">
              <w:rPr>
                <w:rFonts w:ascii="Arial" w:hAnsi="Arial" w:cs="Arial"/>
              </w:rPr>
              <w:t>Antwerpen</w:t>
            </w:r>
          </w:p>
        </w:tc>
      </w:tr>
      <w:tr w:rsidR="0089508A" w:rsidRPr="004C0CB6" w14:paraId="3C46E0E3" w14:textId="77777777" w:rsidTr="00404214">
        <w:trPr>
          <w:trHeight w:val="285"/>
        </w:trPr>
        <w:tc>
          <w:tcPr>
            <w:tcW w:w="921" w:type="dxa"/>
            <w:noWrap/>
            <w:hideMark/>
          </w:tcPr>
          <w:p w14:paraId="47B77D31" w14:textId="77777777" w:rsidR="0089508A" w:rsidRPr="004C0CB6" w:rsidRDefault="0089508A" w:rsidP="00404214">
            <w:pPr>
              <w:rPr>
                <w:rFonts w:ascii="Arial" w:hAnsi="Arial" w:cs="Arial"/>
              </w:rPr>
            </w:pPr>
            <w:r w:rsidRPr="004C0CB6">
              <w:rPr>
                <w:rFonts w:ascii="Arial" w:hAnsi="Arial" w:cs="Arial"/>
              </w:rPr>
              <w:t>25/jun</w:t>
            </w:r>
          </w:p>
        </w:tc>
        <w:tc>
          <w:tcPr>
            <w:tcW w:w="3139" w:type="dxa"/>
            <w:noWrap/>
            <w:hideMark/>
          </w:tcPr>
          <w:p w14:paraId="654A9E9C" w14:textId="77777777" w:rsidR="0089508A" w:rsidRPr="004C0CB6" w:rsidRDefault="0089508A" w:rsidP="00404214">
            <w:pPr>
              <w:rPr>
                <w:rFonts w:ascii="Arial" w:hAnsi="Arial" w:cs="Arial"/>
              </w:rPr>
            </w:pPr>
            <w:r w:rsidRPr="004C0CB6">
              <w:rPr>
                <w:rFonts w:ascii="Arial" w:hAnsi="Arial" w:cs="Arial"/>
              </w:rPr>
              <w:t>Pluizergroep Gent</w:t>
            </w:r>
          </w:p>
        </w:tc>
        <w:tc>
          <w:tcPr>
            <w:tcW w:w="2697" w:type="dxa"/>
            <w:noWrap/>
            <w:hideMark/>
          </w:tcPr>
          <w:p w14:paraId="7AB3B064"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5A82F7D8" w14:textId="77777777" w:rsidR="0089508A" w:rsidRPr="004C0CB6" w:rsidRDefault="0089508A" w:rsidP="00404214">
            <w:pPr>
              <w:rPr>
                <w:rFonts w:ascii="Arial" w:hAnsi="Arial" w:cs="Arial"/>
              </w:rPr>
            </w:pPr>
            <w:r w:rsidRPr="004C0CB6">
              <w:rPr>
                <w:rFonts w:ascii="Arial" w:hAnsi="Arial" w:cs="Arial"/>
              </w:rPr>
              <w:t>6</w:t>
            </w:r>
          </w:p>
        </w:tc>
        <w:tc>
          <w:tcPr>
            <w:tcW w:w="1270" w:type="dxa"/>
            <w:noWrap/>
            <w:hideMark/>
          </w:tcPr>
          <w:p w14:paraId="6D6AFBB3" w14:textId="77777777" w:rsidR="0089508A" w:rsidRPr="004C0CB6" w:rsidRDefault="0089508A" w:rsidP="00404214">
            <w:pPr>
              <w:rPr>
                <w:rFonts w:ascii="Arial" w:hAnsi="Arial" w:cs="Arial"/>
              </w:rPr>
            </w:pPr>
            <w:r w:rsidRPr="004C0CB6">
              <w:rPr>
                <w:rFonts w:ascii="Arial" w:hAnsi="Arial" w:cs="Arial"/>
              </w:rPr>
              <w:t>Gent</w:t>
            </w:r>
          </w:p>
        </w:tc>
      </w:tr>
      <w:tr w:rsidR="0089508A" w:rsidRPr="004C0CB6" w14:paraId="0AF3B117" w14:textId="77777777" w:rsidTr="00404214">
        <w:trPr>
          <w:trHeight w:val="285"/>
        </w:trPr>
        <w:tc>
          <w:tcPr>
            <w:tcW w:w="921" w:type="dxa"/>
            <w:noWrap/>
            <w:hideMark/>
          </w:tcPr>
          <w:p w14:paraId="062E3CCF" w14:textId="77777777" w:rsidR="0089508A" w:rsidRPr="004C0CB6" w:rsidRDefault="0089508A" w:rsidP="00404214">
            <w:pPr>
              <w:rPr>
                <w:rFonts w:ascii="Arial" w:hAnsi="Arial" w:cs="Arial"/>
              </w:rPr>
            </w:pPr>
            <w:r w:rsidRPr="004C0CB6">
              <w:rPr>
                <w:rFonts w:ascii="Arial" w:hAnsi="Arial" w:cs="Arial"/>
              </w:rPr>
              <w:t>14/jun</w:t>
            </w:r>
          </w:p>
        </w:tc>
        <w:tc>
          <w:tcPr>
            <w:tcW w:w="3139" w:type="dxa"/>
            <w:noWrap/>
            <w:hideMark/>
          </w:tcPr>
          <w:p w14:paraId="36DF8A98" w14:textId="77777777" w:rsidR="0089508A" w:rsidRPr="004C0CB6" w:rsidRDefault="0089508A" w:rsidP="00404214">
            <w:pPr>
              <w:rPr>
                <w:rFonts w:ascii="Arial" w:hAnsi="Arial" w:cs="Arial"/>
              </w:rPr>
            </w:pPr>
            <w:r w:rsidRPr="004C0CB6">
              <w:rPr>
                <w:rFonts w:ascii="Arial" w:hAnsi="Arial" w:cs="Arial"/>
              </w:rPr>
              <w:t>inspiratiedag Mediacoach (projectvoorstellingen</w:t>
            </w:r>
          </w:p>
        </w:tc>
        <w:tc>
          <w:tcPr>
            <w:tcW w:w="2697" w:type="dxa"/>
            <w:noWrap/>
            <w:hideMark/>
          </w:tcPr>
          <w:p w14:paraId="38D4C84E" w14:textId="77777777" w:rsidR="0089508A" w:rsidRPr="004C0CB6" w:rsidRDefault="0089508A" w:rsidP="00404214">
            <w:pPr>
              <w:rPr>
                <w:rFonts w:ascii="Arial" w:hAnsi="Arial" w:cs="Arial"/>
              </w:rPr>
            </w:pPr>
            <w:r w:rsidRPr="004C0CB6">
              <w:rPr>
                <w:rFonts w:ascii="Arial" w:hAnsi="Arial" w:cs="Arial"/>
              </w:rPr>
              <w:t>mediacoachen ven geinteresseerden</w:t>
            </w:r>
          </w:p>
        </w:tc>
        <w:tc>
          <w:tcPr>
            <w:tcW w:w="1035" w:type="dxa"/>
            <w:noWrap/>
            <w:hideMark/>
          </w:tcPr>
          <w:p w14:paraId="56151F11" w14:textId="77777777" w:rsidR="0089508A" w:rsidRPr="004C0CB6" w:rsidRDefault="0089508A" w:rsidP="00404214">
            <w:pPr>
              <w:rPr>
                <w:rFonts w:ascii="Arial" w:hAnsi="Arial" w:cs="Arial"/>
              </w:rPr>
            </w:pPr>
            <w:r w:rsidRPr="004C0CB6">
              <w:rPr>
                <w:rFonts w:ascii="Arial" w:hAnsi="Arial" w:cs="Arial"/>
              </w:rPr>
              <w:t>100</w:t>
            </w:r>
          </w:p>
        </w:tc>
        <w:tc>
          <w:tcPr>
            <w:tcW w:w="1270" w:type="dxa"/>
            <w:noWrap/>
            <w:hideMark/>
          </w:tcPr>
          <w:p w14:paraId="0355BB00" w14:textId="77777777" w:rsidR="0089508A" w:rsidRPr="004C0CB6" w:rsidRDefault="0089508A" w:rsidP="00404214">
            <w:pPr>
              <w:rPr>
                <w:rFonts w:ascii="Arial" w:hAnsi="Arial" w:cs="Arial"/>
              </w:rPr>
            </w:pPr>
            <w:r w:rsidRPr="004C0CB6">
              <w:rPr>
                <w:rFonts w:ascii="Arial" w:hAnsi="Arial" w:cs="Arial"/>
              </w:rPr>
              <w:t>Brussel</w:t>
            </w:r>
          </w:p>
        </w:tc>
      </w:tr>
      <w:tr w:rsidR="0089508A" w:rsidRPr="004C0CB6" w14:paraId="13D16448" w14:textId="77777777" w:rsidTr="00404214">
        <w:trPr>
          <w:trHeight w:val="285"/>
        </w:trPr>
        <w:tc>
          <w:tcPr>
            <w:tcW w:w="921" w:type="dxa"/>
            <w:noWrap/>
            <w:hideMark/>
          </w:tcPr>
          <w:p w14:paraId="41DD7AC6" w14:textId="77777777" w:rsidR="0089508A" w:rsidRPr="004C0CB6" w:rsidRDefault="0089508A" w:rsidP="00404214">
            <w:pPr>
              <w:rPr>
                <w:rFonts w:ascii="Arial" w:hAnsi="Arial" w:cs="Arial"/>
              </w:rPr>
            </w:pPr>
            <w:r w:rsidRPr="004C0CB6">
              <w:rPr>
                <w:rFonts w:ascii="Arial" w:hAnsi="Arial" w:cs="Arial"/>
              </w:rPr>
              <w:t>jul/19</w:t>
            </w:r>
          </w:p>
        </w:tc>
        <w:tc>
          <w:tcPr>
            <w:tcW w:w="3139" w:type="dxa"/>
            <w:noWrap/>
            <w:hideMark/>
          </w:tcPr>
          <w:p w14:paraId="68BBD957" w14:textId="77777777" w:rsidR="0089508A" w:rsidRPr="004C0CB6" w:rsidRDefault="0089508A" w:rsidP="00404214">
            <w:pPr>
              <w:rPr>
                <w:rFonts w:ascii="Arial" w:hAnsi="Arial" w:cs="Arial"/>
              </w:rPr>
            </w:pPr>
            <w:r w:rsidRPr="004C0CB6">
              <w:rPr>
                <w:rFonts w:ascii="Arial" w:hAnsi="Arial" w:cs="Arial"/>
              </w:rPr>
              <w:t> </w:t>
            </w:r>
          </w:p>
        </w:tc>
        <w:tc>
          <w:tcPr>
            <w:tcW w:w="2697" w:type="dxa"/>
            <w:noWrap/>
            <w:hideMark/>
          </w:tcPr>
          <w:p w14:paraId="098DCF87" w14:textId="77777777" w:rsidR="0089508A" w:rsidRPr="004C0CB6" w:rsidRDefault="0089508A" w:rsidP="00404214">
            <w:pPr>
              <w:rPr>
                <w:rFonts w:ascii="Arial" w:hAnsi="Arial" w:cs="Arial"/>
              </w:rPr>
            </w:pPr>
            <w:r w:rsidRPr="004C0CB6">
              <w:rPr>
                <w:rFonts w:ascii="Arial" w:hAnsi="Arial" w:cs="Arial"/>
              </w:rPr>
              <w:t> </w:t>
            </w:r>
          </w:p>
        </w:tc>
        <w:tc>
          <w:tcPr>
            <w:tcW w:w="1035" w:type="dxa"/>
            <w:noWrap/>
            <w:hideMark/>
          </w:tcPr>
          <w:p w14:paraId="205F1741" w14:textId="77777777" w:rsidR="0089508A" w:rsidRPr="004C0CB6" w:rsidRDefault="0089508A" w:rsidP="00404214">
            <w:pPr>
              <w:rPr>
                <w:rFonts w:ascii="Arial" w:hAnsi="Arial" w:cs="Arial"/>
              </w:rPr>
            </w:pPr>
            <w:r w:rsidRPr="004C0CB6">
              <w:rPr>
                <w:rFonts w:ascii="Arial" w:hAnsi="Arial" w:cs="Arial"/>
              </w:rPr>
              <w:t> </w:t>
            </w:r>
          </w:p>
        </w:tc>
        <w:tc>
          <w:tcPr>
            <w:tcW w:w="1270" w:type="dxa"/>
            <w:noWrap/>
            <w:hideMark/>
          </w:tcPr>
          <w:p w14:paraId="7B0BEEB4" w14:textId="77777777" w:rsidR="0089508A" w:rsidRPr="004C0CB6" w:rsidRDefault="0089508A" w:rsidP="00404214">
            <w:pPr>
              <w:rPr>
                <w:rFonts w:ascii="Arial" w:hAnsi="Arial" w:cs="Arial"/>
              </w:rPr>
            </w:pPr>
            <w:r w:rsidRPr="004C0CB6">
              <w:rPr>
                <w:rFonts w:ascii="Arial" w:hAnsi="Arial" w:cs="Arial"/>
              </w:rPr>
              <w:t> </w:t>
            </w:r>
          </w:p>
        </w:tc>
      </w:tr>
      <w:tr w:rsidR="0089508A" w:rsidRPr="004C0CB6" w14:paraId="46AD2245" w14:textId="77777777" w:rsidTr="00404214">
        <w:trPr>
          <w:trHeight w:val="285"/>
        </w:trPr>
        <w:tc>
          <w:tcPr>
            <w:tcW w:w="921" w:type="dxa"/>
            <w:noWrap/>
            <w:hideMark/>
          </w:tcPr>
          <w:p w14:paraId="6300DF6B" w14:textId="77777777" w:rsidR="0089508A" w:rsidRPr="004C0CB6" w:rsidRDefault="0089508A" w:rsidP="00404214">
            <w:pPr>
              <w:rPr>
                <w:rFonts w:ascii="Arial" w:hAnsi="Arial" w:cs="Arial"/>
              </w:rPr>
            </w:pPr>
            <w:r w:rsidRPr="004C0CB6">
              <w:rPr>
                <w:rFonts w:ascii="Arial" w:hAnsi="Arial" w:cs="Arial"/>
              </w:rPr>
              <w:t>aug/19</w:t>
            </w:r>
          </w:p>
        </w:tc>
        <w:tc>
          <w:tcPr>
            <w:tcW w:w="3139" w:type="dxa"/>
            <w:noWrap/>
            <w:hideMark/>
          </w:tcPr>
          <w:p w14:paraId="3387EDBB" w14:textId="77777777" w:rsidR="0089508A" w:rsidRPr="004C0CB6" w:rsidRDefault="0089508A" w:rsidP="00404214">
            <w:pPr>
              <w:rPr>
                <w:rFonts w:ascii="Arial" w:hAnsi="Arial" w:cs="Arial"/>
              </w:rPr>
            </w:pPr>
            <w:r w:rsidRPr="004C0CB6">
              <w:rPr>
                <w:rFonts w:ascii="Arial" w:hAnsi="Arial" w:cs="Arial"/>
              </w:rPr>
              <w:t> </w:t>
            </w:r>
          </w:p>
        </w:tc>
        <w:tc>
          <w:tcPr>
            <w:tcW w:w="2697" w:type="dxa"/>
            <w:noWrap/>
            <w:hideMark/>
          </w:tcPr>
          <w:p w14:paraId="00B7DAF5" w14:textId="77777777" w:rsidR="0089508A" w:rsidRPr="004C0CB6" w:rsidRDefault="0089508A" w:rsidP="00404214">
            <w:pPr>
              <w:rPr>
                <w:rFonts w:ascii="Arial" w:hAnsi="Arial" w:cs="Arial"/>
              </w:rPr>
            </w:pPr>
            <w:r w:rsidRPr="004C0CB6">
              <w:rPr>
                <w:rFonts w:ascii="Arial" w:hAnsi="Arial" w:cs="Arial"/>
              </w:rPr>
              <w:t> </w:t>
            </w:r>
          </w:p>
        </w:tc>
        <w:tc>
          <w:tcPr>
            <w:tcW w:w="1035" w:type="dxa"/>
            <w:noWrap/>
            <w:hideMark/>
          </w:tcPr>
          <w:p w14:paraId="28578913" w14:textId="77777777" w:rsidR="0089508A" w:rsidRPr="004C0CB6" w:rsidRDefault="0089508A" w:rsidP="00404214">
            <w:pPr>
              <w:rPr>
                <w:rFonts w:ascii="Arial" w:hAnsi="Arial" w:cs="Arial"/>
              </w:rPr>
            </w:pPr>
            <w:r w:rsidRPr="004C0CB6">
              <w:rPr>
                <w:rFonts w:ascii="Arial" w:hAnsi="Arial" w:cs="Arial"/>
              </w:rPr>
              <w:t> </w:t>
            </w:r>
          </w:p>
        </w:tc>
        <w:tc>
          <w:tcPr>
            <w:tcW w:w="1270" w:type="dxa"/>
            <w:noWrap/>
            <w:hideMark/>
          </w:tcPr>
          <w:p w14:paraId="41326DDA" w14:textId="77777777" w:rsidR="0089508A" w:rsidRPr="004C0CB6" w:rsidRDefault="0089508A" w:rsidP="00404214">
            <w:pPr>
              <w:rPr>
                <w:rFonts w:ascii="Arial" w:hAnsi="Arial" w:cs="Arial"/>
              </w:rPr>
            </w:pPr>
            <w:r w:rsidRPr="004C0CB6">
              <w:rPr>
                <w:rFonts w:ascii="Arial" w:hAnsi="Arial" w:cs="Arial"/>
              </w:rPr>
              <w:t> </w:t>
            </w:r>
          </w:p>
        </w:tc>
      </w:tr>
      <w:tr w:rsidR="0089508A" w:rsidRPr="004C0CB6" w14:paraId="0AFCDE9B" w14:textId="77777777" w:rsidTr="00404214">
        <w:trPr>
          <w:trHeight w:val="285"/>
        </w:trPr>
        <w:tc>
          <w:tcPr>
            <w:tcW w:w="921" w:type="dxa"/>
            <w:noWrap/>
            <w:hideMark/>
          </w:tcPr>
          <w:p w14:paraId="7B087998" w14:textId="77777777" w:rsidR="0089508A" w:rsidRPr="004C0CB6" w:rsidRDefault="0089508A" w:rsidP="00404214">
            <w:pPr>
              <w:rPr>
                <w:rFonts w:ascii="Arial" w:hAnsi="Arial" w:cs="Arial"/>
              </w:rPr>
            </w:pPr>
            <w:r w:rsidRPr="004C0CB6">
              <w:rPr>
                <w:rFonts w:ascii="Arial" w:hAnsi="Arial" w:cs="Arial"/>
              </w:rPr>
              <w:t>21/aug</w:t>
            </w:r>
          </w:p>
        </w:tc>
        <w:tc>
          <w:tcPr>
            <w:tcW w:w="3139" w:type="dxa"/>
            <w:noWrap/>
            <w:hideMark/>
          </w:tcPr>
          <w:p w14:paraId="0F2DB5D5" w14:textId="77777777" w:rsidR="0089508A" w:rsidRPr="004C0CB6" w:rsidRDefault="0089508A" w:rsidP="00404214">
            <w:pPr>
              <w:rPr>
                <w:rFonts w:ascii="Arial" w:hAnsi="Arial" w:cs="Arial"/>
              </w:rPr>
            </w:pPr>
            <w:r w:rsidRPr="004C0CB6">
              <w:rPr>
                <w:rFonts w:ascii="Arial" w:hAnsi="Arial" w:cs="Arial"/>
              </w:rPr>
              <w:t>Pluizergroep Antwerpen</w:t>
            </w:r>
          </w:p>
        </w:tc>
        <w:tc>
          <w:tcPr>
            <w:tcW w:w="2697" w:type="dxa"/>
            <w:noWrap/>
            <w:hideMark/>
          </w:tcPr>
          <w:p w14:paraId="67A5585C"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4D3BB32A" w14:textId="77777777" w:rsidR="0089508A" w:rsidRPr="004C0CB6" w:rsidRDefault="0089508A" w:rsidP="00404214">
            <w:pPr>
              <w:rPr>
                <w:rFonts w:ascii="Arial" w:hAnsi="Arial" w:cs="Arial"/>
              </w:rPr>
            </w:pPr>
            <w:r w:rsidRPr="004C0CB6">
              <w:rPr>
                <w:rFonts w:ascii="Arial" w:hAnsi="Arial" w:cs="Arial"/>
              </w:rPr>
              <w:t>3</w:t>
            </w:r>
          </w:p>
        </w:tc>
        <w:tc>
          <w:tcPr>
            <w:tcW w:w="1270" w:type="dxa"/>
            <w:noWrap/>
            <w:hideMark/>
          </w:tcPr>
          <w:p w14:paraId="065521C3" w14:textId="77777777" w:rsidR="0089508A" w:rsidRPr="004C0CB6" w:rsidRDefault="0089508A" w:rsidP="00404214">
            <w:pPr>
              <w:rPr>
                <w:rFonts w:ascii="Arial" w:hAnsi="Arial" w:cs="Arial"/>
              </w:rPr>
            </w:pPr>
            <w:r w:rsidRPr="004C0CB6">
              <w:rPr>
                <w:rFonts w:ascii="Arial" w:hAnsi="Arial" w:cs="Arial"/>
              </w:rPr>
              <w:t>Antwerpen</w:t>
            </w:r>
          </w:p>
        </w:tc>
      </w:tr>
      <w:tr w:rsidR="0089508A" w:rsidRPr="004C0CB6" w14:paraId="3E954B12" w14:textId="77777777" w:rsidTr="00404214">
        <w:trPr>
          <w:trHeight w:val="285"/>
        </w:trPr>
        <w:tc>
          <w:tcPr>
            <w:tcW w:w="921" w:type="dxa"/>
            <w:noWrap/>
            <w:hideMark/>
          </w:tcPr>
          <w:p w14:paraId="21F48C98" w14:textId="77777777" w:rsidR="0089508A" w:rsidRPr="004C0CB6" w:rsidRDefault="0089508A" w:rsidP="00404214">
            <w:pPr>
              <w:rPr>
                <w:rFonts w:ascii="Arial" w:hAnsi="Arial" w:cs="Arial"/>
              </w:rPr>
            </w:pPr>
          </w:p>
        </w:tc>
        <w:tc>
          <w:tcPr>
            <w:tcW w:w="3139" w:type="dxa"/>
            <w:noWrap/>
            <w:hideMark/>
          </w:tcPr>
          <w:p w14:paraId="3DC2641B" w14:textId="77777777" w:rsidR="0089508A" w:rsidRPr="004C0CB6" w:rsidRDefault="0089508A" w:rsidP="00404214">
            <w:pPr>
              <w:rPr>
                <w:rFonts w:ascii="Arial" w:hAnsi="Arial" w:cs="Arial"/>
              </w:rPr>
            </w:pPr>
          </w:p>
        </w:tc>
        <w:tc>
          <w:tcPr>
            <w:tcW w:w="2697" w:type="dxa"/>
            <w:noWrap/>
            <w:hideMark/>
          </w:tcPr>
          <w:p w14:paraId="6587452F" w14:textId="77777777" w:rsidR="0089508A" w:rsidRPr="004C0CB6" w:rsidRDefault="0089508A" w:rsidP="00404214">
            <w:pPr>
              <w:rPr>
                <w:rFonts w:ascii="Arial" w:hAnsi="Arial" w:cs="Arial"/>
              </w:rPr>
            </w:pPr>
          </w:p>
        </w:tc>
        <w:tc>
          <w:tcPr>
            <w:tcW w:w="1035" w:type="dxa"/>
            <w:noWrap/>
            <w:hideMark/>
          </w:tcPr>
          <w:p w14:paraId="11761310" w14:textId="77777777" w:rsidR="0089508A" w:rsidRPr="004C0CB6" w:rsidRDefault="0089508A" w:rsidP="00404214">
            <w:pPr>
              <w:rPr>
                <w:rFonts w:ascii="Arial" w:hAnsi="Arial" w:cs="Arial"/>
              </w:rPr>
            </w:pPr>
          </w:p>
        </w:tc>
        <w:tc>
          <w:tcPr>
            <w:tcW w:w="1270" w:type="dxa"/>
            <w:noWrap/>
            <w:hideMark/>
          </w:tcPr>
          <w:p w14:paraId="79C6115E" w14:textId="77777777" w:rsidR="0089508A" w:rsidRPr="004C0CB6" w:rsidRDefault="0089508A" w:rsidP="00404214">
            <w:pPr>
              <w:rPr>
                <w:rFonts w:ascii="Arial" w:hAnsi="Arial" w:cs="Arial"/>
              </w:rPr>
            </w:pPr>
          </w:p>
        </w:tc>
      </w:tr>
      <w:tr w:rsidR="0089508A" w:rsidRPr="004C0CB6" w14:paraId="7A401015" w14:textId="77777777" w:rsidTr="00404214">
        <w:trPr>
          <w:trHeight w:val="285"/>
        </w:trPr>
        <w:tc>
          <w:tcPr>
            <w:tcW w:w="921" w:type="dxa"/>
            <w:noWrap/>
            <w:hideMark/>
          </w:tcPr>
          <w:p w14:paraId="006DB833" w14:textId="77777777" w:rsidR="0089508A" w:rsidRPr="004C0CB6" w:rsidRDefault="0089508A" w:rsidP="00404214">
            <w:pPr>
              <w:rPr>
                <w:rFonts w:ascii="Arial" w:hAnsi="Arial" w:cs="Arial"/>
              </w:rPr>
            </w:pPr>
            <w:r w:rsidRPr="004C0CB6">
              <w:rPr>
                <w:rFonts w:ascii="Arial" w:hAnsi="Arial" w:cs="Arial"/>
              </w:rPr>
              <w:t>sep/19</w:t>
            </w:r>
          </w:p>
        </w:tc>
        <w:tc>
          <w:tcPr>
            <w:tcW w:w="3139" w:type="dxa"/>
            <w:noWrap/>
            <w:hideMark/>
          </w:tcPr>
          <w:p w14:paraId="0C403B05" w14:textId="77777777" w:rsidR="0089508A" w:rsidRPr="004C0CB6" w:rsidRDefault="0089508A" w:rsidP="00404214">
            <w:pPr>
              <w:rPr>
                <w:rFonts w:ascii="Arial" w:hAnsi="Arial" w:cs="Arial"/>
              </w:rPr>
            </w:pPr>
            <w:r w:rsidRPr="004C0CB6">
              <w:rPr>
                <w:rFonts w:ascii="Arial" w:hAnsi="Arial" w:cs="Arial"/>
              </w:rPr>
              <w:t> </w:t>
            </w:r>
          </w:p>
        </w:tc>
        <w:tc>
          <w:tcPr>
            <w:tcW w:w="2697" w:type="dxa"/>
            <w:noWrap/>
            <w:hideMark/>
          </w:tcPr>
          <w:p w14:paraId="1724F507" w14:textId="77777777" w:rsidR="0089508A" w:rsidRPr="004C0CB6" w:rsidRDefault="0089508A" w:rsidP="00404214">
            <w:pPr>
              <w:rPr>
                <w:rFonts w:ascii="Arial" w:hAnsi="Arial" w:cs="Arial"/>
              </w:rPr>
            </w:pPr>
            <w:r w:rsidRPr="004C0CB6">
              <w:rPr>
                <w:rFonts w:ascii="Arial" w:hAnsi="Arial" w:cs="Arial"/>
              </w:rPr>
              <w:t> </w:t>
            </w:r>
          </w:p>
        </w:tc>
        <w:tc>
          <w:tcPr>
            <w:tcW w:w="1035" w:type="dxa"/>
            <w:noWrap/>
            <w:hideMark/>
          </w:tcPr>
          <w:p w14:paraId="7FD8D416" w14:textId="77777777" w:rsidR="0089508A" w:rsidRPr="004C0CB6" w:rsidRDefault="0089508A" w:rsidP="00404214">
            <w:pPr>
              <w:rPr>
                <w:rFonts w:ascii="Arial" w:hAnsi="Arial" w:cs="Arial"/>
              </w:rPr>
            </w:pPr>
            <w:r w:rsidRPr="004C0CB6">
              <w:rPr>
                <w:rFonts w:ascii="Arial" w:hAnsi="Arial" w:cs="Arial"/>
              </w:rPr>
              <w:t> </w:t>
            </w:r>
          </w:p>
        </w:tc>
        <w:tc>
          <w:tcPr>
            <w:tcW w:w="1270" w:type="dxa"/>
            <w:noWrap/>
            <w:hideMark/>
          </w:tcPr>
          <w:p w14:paraId="3C4D3D93" w14:textId="77777777" w:rsidR="0089508A" w:rsidRPr="004C0CB6" w:rsidRDefault="0089508A" w:rsidP="00404214">
            <w:pPr>
              <w:rPr>
                <w:rFonts w:ascii="Arial" w:hAnsi="Arial" w:cs="Arial"/>
              </w:rPr>
            </w:pPr>
            <w:r w:rsidRPr="004C0CB6">
              <w:rPr>
                <w:rFonts w:ascii="Arial" w:hAnsi="Arial" w:cs="Arial"/>
              </w:rPr>
              <w:t> </w:t>
            </w:r>
          </w:p>
        </w:tc>
      </w:tr>
      <w:tr w:rsidR="0089508A" w:rsidRPr="004C0CB6" w14:paraId="5EEEF459" w14:textId="77777777" w:rsidTr="00404214">
        <w:trPr>
          <w:trHeight w:val="285"/>
        </w:trPr>
        <w:tc>
          <w:tcPr>
            <w:tcW w:w="921" w:type="dxa"/>
            <w:noWrap/>
            <w:hideMark/>
          </w:tcPr>
          <w:p w14:paraId="06B5F41D" w14:textId="77777777" w:rsidR="0089508A" w:rsidRPr="004C0CB6" w:rsidRDefault="0089508A" w:rsidP="00404214">
            <w:pPr>
              <w:rPr>
                <w:rFonts w:ascii="Arial" w:hAnsi="Arial" w:cs="Arial"/>
              </w:rPr>
            </w:pPr>
            <w:r w:rsidRPr="004C0CB6">
              <w:rPr>
                <w:rFonts w:ascii="Arial" w:hAnsi="Arial" w:cs="Arial"/>
              </w:rPr>
              <w:t>sep/19</w:t>
            </w:r>
          </w:p>
        </w:tc>
        <w:tc>
          <w:tcPr>
            <w:tcW w:w="3139" w:type="dxa"/>
            <w:noWrap/>
            <w:hideMark/>
          </w:tcPr>
          <w:p w14:paraId="0D62A107" w14:textId="77777777" w:rsidR="0089508A" w:rsidRPr="004C0CB6" w:rsidRDefault="0089508A" w:rsidP="00404214">
            <w:pPr>
              <w:rPr>
                <w:rFonts w:ascii="Arial" w:hAnsi="Arial" w:cs="Arial"/>
              </w:rPr>
            </w:pPr>
            <w:r w:rsidRPr="004C0CB6">
              <w:rPr>
                <w:rFonts w:ascii="Arial" w:hAnsi="Arial" w:cs="Arial"/>
              </w:rPr>
              <w:t>Pluizergroep Leuven</w:t>
            </w:r>
          </w:p>
        </w:tc>
        <w:tc>
          <w:tcPr>
            <w:tcW w:w="2697" w:type="dxa"/>
            <w:noWrap/>
            <w:hideMark/>
          </w:tcPr>
          <w:p w14:paraId="1BC84EA1"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6E7D3C18" w14:textId="77777777" w:rsidR="0089508A" w:rsidRPr="004C0CB6" w:rsidRDefault="0089508A" w:rsidP="00404214">
            <w:pPr>
              <w:rPr>
                <w:rFonts w:ascii="Arial" w:hAnsi="Arial" w:cs="Arial"/>
              </w:rPr>
            </w:pPr>
            <w:r w:rsidRPr="004C0CB6">
              <w:rPr>
                <w:rFonts w:ascii="Arial" w:hAnsi="Arial" w:cs="Arial"/>
              </w:rPr>
              <w:t>5</w:t>
            </w:r>
          </w:p>
        </w:tc>
        <w:tc>
          <w:tcPr>
            <w:tcW w:w="1270" w:type="dxa"/>
            <w:noWrap/>
            <w:hideMark/>
          </w:tcPr>
          <w:p w14:paraId="55775B1B" w14:textId="77777777" w:rsidR="0089508A" w:rsidRPr="004C0CB6" w:rsidRDefault="0089508A" w:rsidP="00404214">
            <w:pPr>
              <w:rPr>
                <w:rFonts w:ascii="Arial" w:hAnsi="Arial" w:cs="Arial"/>
              </w:rPr>
            </w:pPr>
            <w:r w:rsidRPr="004C0CB6">
              <w:rPr>
                <w:rFonts w:ascii="Arial" w:hAnsi="Arial" w:cs="Arial"/>
              </w:rPr>
              <w:t>Leuven</w:t>
            </w:r>
          </w:p>
        </w:tc>
      </w:tr>
      <w:tr w:rsidR="0089508A" w:rsidRPr="004C0CB6" w14:paraId="0DDACBD8" w14:textId="77777777" w:rsidTr="00404214">
        <w:trPr>
          <w:trHeight w:val="285"/>
        </w:trPr>
        <w:tc>
          <w:tcPr>
            <w:tcW w:w="921" w:type="dxa"/>
            <w:noWrap/>
            <w:hideMark/>
          </w:tcPr>
          <w:p w14:paraId="1020D67F" w14:textId="77777777" w:rsidR="0089508A" w:rsidRPr="004C0CB6" w:rsidRDefault="0089508A" w:rsidP="00404214">
            <w:pPr>
              <w:rPr>
                <w:rFonts w:ascii="Arial" w:hAnsi="Arial" w:cs="Arial"/>
              </w:rPr>
            </w:pPr>
            <w:r w:rsidRPr="004C0CB6">
              <w:rPr>
                <w:rFonts w:ascii="Arial" w:hAnsi="Arial" w:cs="Arial"/>
              </w:rPr>
              <w:t>sep/19</w:t>
            </w:r>
          </w:p>
        </w:tc>
        <w:tc>
          <w:tcPr>
            <w:tcW w:w="3139" w:type="dxa"/>
            <w:noWrap/>
            <w:hideMark/>
          </w:tcPr>
          <w:p w14:paraId="56D189A5" w14:textId="77777777" w:rsidR="0089508A" w:rsidRPr="004C0CB6" w:rsidRDefault="0089508A" w:rsidP="00404214">
            <w:pPr>
              <w:rPr>
                <w:rFonts w:ascii="Arial" w:hAnsi="Arial" w:cs="Arial"/>
              </w:rPr>
            </w:pPr>
            <w:r w:rsidRPr="004C0CB6">
              <w:rPr>
                <w:rFonts w:ascii="Arial" w:hAnsi="Arial" w:cs="Arial"/>
              </w:rPr>
              <w:t>Pluizergroep Leuven</w:t>
            </w:r>
          </w:p>
        </w:tc>
        <w:tc>
          <w:tcPr>
            <w:tcW w:w="2697" w:type="dxa"/>
            <w:noWrap/>
            <w:hideMark/>
          </w:tcPr>
          <w:p w14:paraId="3F9A7208"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231576BF" w14:textId="77777777" w:rsidR="0089508A" w:rsidRPr="004C0CB6" w:rsidRDefault="0089508A" w:rsidP="00404214">
            <w:pPr>
              <w:rPr>
                <w:rFonts w:ascii="Arial" w:hAnsi="Arial" w:cs="Arial"/>
              </w:rPr>
            </w:pPr>
            <w:r w:rsidRPr="004C0CB6">
              <w:rPr>
                <w:rFonts w:ascii="Arial" w:hAnsi="Arial" w:cs="Arial"/>
              </w:rPr>
              <w:t>7</w:t>
            </w:r>
          </w:p>
        </w:tc>
        <w:tc>
          <w:tcPr>
            <w:tcW w:w="1270" w:type="dxa"/>
            <w:noWrap/>
            <w:hideMark/>
          </w:tcPr>
          <w:p w14:paraId="09794F10" w14:textId="77777777" w:rsidR="0089508A" w:rsidRPr="004C0CB6" w:rsidRDefault="0089508A" w:rsidP="00404214">
            <w:pPr>
              <w:rPr>
                <w:rFonts w:ascii="Arial" w:hAnsi="Arial" w:cs="Arial"/>
              </w:rPr>
            </w:pPr>
            <w:r w:rsidRPr="004C0CB6">
              <w:rPr>
                <w:rFonts w:ascii="Arial" w:hAnsi="Arial" w:cs="Arial"/>
              </w:rPr>
              <w:t xml:space="preserve">Leuven </w:t>
            </w:r>
          </w:p>
        </w:tc>
      </w:tr>
      <w:tr w:rsidR="0089508A" w:rsidRPr="004C0CB6" w14:paraId="04229A8D" w14:textId="77777777" w:rsidTr="00404214">
        <w:trPr>
          <w:trHeight w:val="285"/>
        </w:trPr>
        <w:tc>
          <w:tcPr>
            <w:tcW w:w="921" w:type="dxa"/>
            <w:noWrap/>
            <w:hideMark/>
          </w:tcPr>
          <w:p w14:paraId="1DCAC555" w14:textId="77777777" w:rsidR="0089508A" w:rsidRPr="004C0CB6" w:rsidRDefault="0089508A" w:rsidP="00404214">
            <w:pPr>
              <w:rPr>
                <w:rFonts w:ascii="Arial" w:hAnsi="Arial" w:cs="Arial"/>
              </w:rPr>
            </w:pPr>
            <w:r w:rsidRPr="004C0CB6">
              <w:rPr>
                <w:rFonts w:ascii="Arial" w:hAnsi="Arial" w:cs="Arial"/>
              </w:rPr>
              <w:t>sep/19</w:t>
            </w:r>
          </w:p>
        </w:tc>
        <w:tc>
          <w:tcPr>
            <w:tcW w:w="3139" w:type="dxa"/>
            <w:noWrap/>
            <w:hideMark/>
          </w:tcPr>
          <w:p w14:paraId="070119A3" w14:textId="77777777" w:rsidR="0089508A" w:rsidRPr="004C0CB6" w:rsidRDefault="0089508A" w:rsidP="00404214">
            <w:pPr>
              <w:rPr>
                <w:rFonts w:ascii="Arial" w:hAnsi="Arial" w:cs="Arial"/>
              </w:rPr>
            </w:pPr>
            <w:r w:rsidRPr="004C0CB6">
              <w:rPr>
                <w:rFonts w:ascii="Arial" w:hAnsi="Arial" w:cs="Arial"/>
              </w:rPr>
              <w:t>Pluizergroep Antwerpen</w:t>
            </w:r>
          </w:p>
        </w:tc>
        <w:tc>
          <w:tcPr>
            <w:tcW w:w="2697" w:type="dxa"/>
            <w:noWrap/>
            <w:hideMark/>
          </w:tcPr>
          <w:p w14:paraId="504127D4"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6EA1D0E5" w14:textId="77777777" w:rsidR="0089508A" w:rsidRPr="004C0CB6" w:rsidRDefault="0089508A" w:rsidP="00404214">
            <w:pPr>
              <w:rPr>
                <w:rFonts w:ascii="Arial" w:hAnsi="Arial" w:cs="Arial"/>
              </w:rPr>
            </w:pPr>
            <w:r w:rsidRPr="004C0CB6">
              <w:rPr>
                <w:rFonts w:ascii="Arial" w:hAnsi="Arial" w:cs="Arial"/>
              </w:rPr>
              <w:t>4</w:t>
            </w:r>
          </w:p>
        </w:tc>
        <w:tc>
          <w:tcPr>
            <w:tcW w:w="1270" w:type="dxa"/>
            <w:noWrap/>
            <w:hideMark/>
          </w:tcPr>
          <w:p w14:paraId="50D7DC13" w14:textId="77777777" w:rsidR="0089508A" w:rsidRPr="004C0CB6" w:rsidRDefault="0089508A" w:rsidP="00404214">
            <w:pPr>
              <w:rPr>
                <w:rFonts w:ascii="Arial" w:hAnsi="Arial" w:cs="Arial"/>
              </w:rPr>
            </w:pPr>
            <w:r w:rsidRPr="004C0CB6">
              <w:rPr>
                <w:rFonts w:ascii="Arial" w:hAnsi="Arial" w:cs="Arial"/>
              </w:rPr>
              <w:t>Antwerpen</w:t>
            </w:r>
          </w:p>
        </w:tc>
      </w:tr>
      <w:tr w:rsidR="0089508A" w:rsidRPr="004C0CB6" w14:paraId="285DC007" w14:textId="77777777" w:rsidTr="00404214">
        <w:trPr>
          <w:trHeight w:val="285"/>
        </w:trPr>
        <w:tc>
          <w:tcPr>
            <w:tcW w:w="921" w:type="dxa"/>
            <w:noWrap/>
            <w:hideMark/>
          </w:tcPr>
          <w:p w14:paraId="3E8FB7F0" w14:textId="77777777" w:rsidR="0089508A" w:rsidRPr="004C0CB6" w:rsidRDefault="0089508A" w:rsidP="00404214">
            <w:pPr>
              <w:rPr>
                <w:rFonts w:ascii="Arial" w:hAnsi="Arial" w:cs="Arial"/>
              </w:rPr>
            </w:pPr>
            <w:r w:rsidRPr="004C0CB6">
              <w:rPr>
                <w:rFonts w:ascii="Arial" w:hAnsi="Arial" w:cs="Arial"/>
              </w:rPr>
              <w:t>sep/19</w:t>
            </w:r>
          </w:p>
        </w:tc>
        <w:tc>
          <w:tcPr>
            <w:tcW w:w="3139" w:type="dxa"/>
            <w:noWrap/>
            <w:hideMark/>
          </w:tcPr>
          <w:p w14:paraId="2A904C2E" w14:textId="77777777" w:rsidR="0089508A" w:rsidRPr="004C0CB6" w:rsidRDefault="0089508A" w:rsidP="00404214">
            <w:pPr>
              <w:rPr>
                <w:rFonts w:ascii="Arial" w:hAnsi="Arial" w:cs="Arial"/>
              </w:rPr>
            </w:pPr>
            <w:r w:rsidRPr="004C0CB6">
              <w:rPr>
                <w:rFonts w:ascii="Arial" w:hAnsi="Arial" w:cs="Arial"/>
              </w:rPr>
              <w:t>Startdag mediacoach</w:t>
            </w:r>
          </w:p>
        </w:tc>
        <w:tc>
          <w:tcPr>
            <w:tcW w:w="2697" w:type="dxa"/>
            <w:noWrap/>
            <w:hideMark/>
          </w:tcPr>
          <w:p w14:paraId="7CC739F4" w14:textId="77777777" w:rsidR="0089508A" w:rsidRPr="004C0CB6" w:rsidRDefault="0089508A" w:rsidP="00404214">
            <w:pPr>
              <w:rPr>
                <w:rFonts w:ascii="Arial" w:hAnsi="Arial" w:cs="Arial"/>
              </w:rPr>
            </w:pPr>
            <w:r w:rsidRPr="004C0CB6">
              <w:rPr>
                <w:rFonts w:ascii="Arial" w:hAnsi="Arial" w:cs="Arial"/>
              </w:rPr>
              <w:t>deelnemers mediacoachopleiding</w:t>
            </w:r>
          </w:p>
        </w:tc>
        <w:tc>
          <w:tcPr>
            <w:tcW w:w="1035" w:type="dxa"/>
            <w:noWrap/>
            <w:hideMark/>
          </w:tcPr>
          <w:p w14:paraId="02073D28" w14:textId="77777777" w:rsidR="0089508A" w:rsidRPr="004C0CB6" w:rsidRDefault="0089508A" w:rsidP="00404214">
            <w:pPr>
              <w:rPr>
                <w:rFonts w:ascii="Arial" w:hAnsi="Arial" w:cs="Arial"/>
              </w:rPr>
            </w:pPr>
            <w:r w:rsidRPr="004C0CB6">
              <w:rPr>
                <w:rFonts w:ascii="Arial" w:hAnsi="Arial" w:cs="Arial"/>
              </w:rPr>
              <w:t>90</w:t>
            </w:r>
          </w:p>
        </w:tc>
        <w:tc>
          <w:tcPr>
            <w:tcW w:w="1270" w:type="dxa"/>
            <w:noWrap/>
            <w:hideMark/>
          </w:tcPr>
          <w:p w14:paraId="6AC1D037" w14:textId="77777777" w:rsidR="0089508A" w:rsidRPr="004C0CB6" w:rsidRDefault="0089508A" w:rsidP="00404214">
            <w:pPr>
              <w:rPr>
                <w:rFonts w:ascii="Arial" w:hAnsi="Arial" w:cs="Arial"/>
              </w:rPr>
            </w:pPr>
            <w:r w:rsidRPr="004C0CB6">
              <w:rPr>
                <w:rFonts w:ascii="Arial" w:hAnsi="Arial" w:cs="Arial"/>
              </w:rPr>
              <w:t>Brussel</w:t>
            </w:r>
          </w:p>
        </w:tc>
      </w:tr>
      <w:tr w:rsidR="0089508A" w:rsidRPr="004C0CB6" w14:paraId="5B3DB9EB" w14:textId="77777777" w:rsidTr="00404214">
        <w:trPr>
          <w:trHeight w:val="285"/>
        </w:trPr>
        <w:tc>
          <w:tcPr>
            <w:tcW w:w="921" w:type="dxa"/>
            <w:noWrap/>
            <w:hideMark/>
          </w:tcPr>
          <w:p w14:paraId="2F9C8231" w14:textId="77777777" w:rsidR="0089508A" w:rsidRPr="004C0CB6" w:rsidRDefault="0089508A" w:rsidP="00404214">
            <w:pPr>
              <w:rPr>
                <w:rFonts w:ascii="Arial" w:hAnsi="Arial" w:cs="Arial"/>
              </w:rPr>
            </w:pPr>
            <w:r w:rsidRPr="004C0CB6">
              <w:rPr>
                <w:rFonts w:ascii="Arial" w:hAnsi="Arial" w:cs="Arial"/>
              </w:rPr>
              <w:t>26/sep</w:t>
            </w:r>
          </w:p>
        </w:tc>
        <w:tc>
          <w:tcPr>
            <w:tcW w:w="3139" w:type="dxa"/>
            <w:noWrap/>
            <w:hideMark/>
          </w:tcPr>
          <w:p w14:paraId="223B6DBD" w14:textId="77777777" w:rsidR="0089508A" w:rsidRPr="004C0CB6" w:rsidRDefault="0089508A" w:rsidP="00404214">
            <w:pPr>
              <w:rPr>
                <w:rFonts w:ascii="Arial" w:hAnsi="Arial" w:cs="Arial"/>
              </w:rPr>
            </w:pPr>
            <w:r w:rsidRPr="004C0CB6">
              <w:rPr>
                <w:rFonts w:ascii="Arial" w:hAnsi="Arial" w:cs="Arial"/>
              </w:rPr>
              <w:t>Pluizergroep Gent</w:t>
            </w:r>
          </w:p>
        </w:tc>
        <w:tc>
          <w:tcPr>
            <w:tcW w:w="2697" w:type="dxa"/>
            <w:noWrap/>
            <w:hideMark/>
          </w:tcPr>
          <w:p w14:paraId="5CEDC0A1"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2803B994" w14:textId="77777777" w:rsidR="0089508A" w:rsidRPr="004C0CB6" w:rsidRDefault="0089508A" w:rsidP="00404214">
            <w:pPr>
              <w:rPr>
                <w:rFonts w:ascii="Arial" w:hAnsi="Arial" w:cs="Arial"/>
              </w:rPr>
            </w:pPr>
            <w:r w:rsidRPr="004C0CB6">
              <w:rPr>
                <w:rFonts w:ascii="Arial" w:hAnsi="Arial" w:cs="Arial"/>
              </w:rPr>
              <w:t>6</w:t>
            </w:r>
          </w:p>
        </w:tc>
        <w:tc>
          <w:tcPr>
            <w:tcW w:w="1270" w:type="dxa"/>
            <w:noWrap/>
            <w:hideMark/>
          </w:tcPr>
          <w:p w14:paraId="31F33B7B" w14:textId="77777777" w:rsidR="0089508A" w:rsidRPr="004C0CB6" w:rsidRDefault="0089508A" w:rsidP="00404214">
            <w:pPr>
              <w:rPr>
                <w:rFonts w:ascii="Arial" w:hAnsi="Arial" w:cs="Arial"/>
              </w:rPr>
            </w:pPr>
            <w:r w:rsidRPr="004C0CB6">
              <w:rPr>
                <w:rFonts w:ascii="Arial" w:hAnsi="Arial" w:cs="Arial"/>
              </w:rPr>
              <w:t>Gent</w:t>
            </w:r>
          </w:p>
        </w:tc>
      </w:tr>
      <w:tr w:rsidR="0089508A" w:rsidRPr="004C0CB6" w14:paraId="3D2CD946" w14:textId="77777777" w:rsidTr="00404214">
        <w:trPr>
          <w:trHeight w:val="285"/>
        </w:trPr>
        <w:tc>
          <w:tcPr>
            <w:tcW w:w="921" w:type="dxa"/>
            <w:noWrap/>
            <w:hideMark/>
          </w:tcPr>
          <w:p w14:paraId="6A125D36" w14:textId="77777777" w:rsidR="0089508A" w:rsidRPr="004C0CB6" w:rsidRDefault="0089508A" w:rsidP="00404214">
            <w:pPr>
              <w:rPr>
                <w:rFonts w:ascii="Arial" w:hAnsi="Arial" w:cs="Arial"/>
              </w:rPr>
            </w:pPr>
          </w:p>
        </w:tc>
        <w:tc>
          <w:tcPr>
            <w:tcW w:w="3139" w:type="dxa"/>
            <w:noWrap/>
            <w:hideMark/>
          </w:tcPr>
          <w:p w14:paraId="5D8ECF96" w14:textId="77777777" w:rsidR="0089508A" w:rsidRPr="004C0CB6" w:rsidRDefault="0089508A" w:rsidP="00404214">
            <w:pPr>
              <w:rPr>
                <w:rFonts w:ascii="Arial" w:hAnsi="Arial" w:cs="Arial"/>
              </w:rPr>
            </w:pPr>
          </w:p>
        </w:tc>
        <w:tc>
          <w:tcPr>
            <w:tcW w:w="2697" w:type="dxa"/>
            <w:noWrap/>
            <w:hideMark/>
          </w:tcPr>
          <w:p w14:paraId="4ABE87B5" w14:textId="77777777" w:rsidR="0089508A" w:rsidRPr="004C0CB6" w:rsidRDefault="0089508A" w:rsidP="00404214">
            <w:pPr>
              <w:rPr>
                <w:rFonts w:ascii="Arial" w:hAnsi="Arial" w:cs="Arial"/>
              </w:rPr>
            </w:pPr>
          </w:p>
        </w:tc>
        <w:tc>
          <w:tcPr>
            <w:tcW w:w="1035" w:type="dxa"/>
            <w:noWrap/>
            <w:hideMark/>
          </w:tcPr>
          <w:p w14:paraId="0A68F8E8" w14:textId="77777777" w:rsidR="0089508A" w:rsidRPr="004C0CB6" w:rsidRDefault="0089508A" w:rsidP="00404214">
            <w:pPr>
              <w:rPr>
                <w:rFonts w:ascii="Arial" w:hAnsi="Arial" w:cs="Arial"/>
              </w:rPr>
            </w:pPr>
          </w:p>
        </w:tc>
        <w:tc>
          <w:tcPr>
            <w:tcW w:w="1270" w:type="dxa"/>
            <w:noWrap/>
            <w:hideMark/>
          </w:tcPr>
          <w:p w14:paraId="7821A110" w14:textId="77777777" w:rsidR="0089508A" w:rsidRPr="004C0CB6" w:rsidRDefault="0089508A" w:rsidP="00404214">
            <w:pPr>
              <w:rPr>
                <w:rFonts w:ascii="Arial" w:hAnsi="Arial" w:cs="Arial"/>
              </w:rPr>
            </w:pPr>
          </w:p>
        </w:tc>
      </w:tr>
      <w:tr w:rsidR="0089508A" w:rsidRPr="004C0CB6" w14:paraId="74DF8C5A" w14:textId="77777777" w:rsidTr="00404214">
        <w:trPr>
          <w:trHeight w:val="285"/>
        </w:trPr>
        <w:tc>
          <w:tcPr>
            <w:tcW w:w="921" w:type="dxa"/>
            <w:noWrap/>
            <w:hideMark/>
          </w:tcPr>
          <w:p w14:paraId="7C983302" w14:textId="77777777" w:rsidR="0089508A" w:rsidRPr="004C0CB6" w:rsidRDefault="0089508A" w:rsidP="00404214">
            <w:pPr>
              <w:rPr>
                <w:rFonts w:ascii="Arial" w:hAnsi="Arial" w:cs="Arial"/>
              </w:rPr>
            </w:pPr>
            <w:r w:rsidRPr="004C0CB6">
              <w:rPr>
                <w:rFonts w:ascii="Arial" w:hAnsi="Arial" w:cs="Arial"/>
              </w:rPr>
              <w:t>okt/19</w:t>
            </w:r>
          </w:p>
        </w:tc>
        <w:tc>
          <w:tcPr>
            <w:tcW w:w="3139" w:type="dxa"/>
            <w:noWrap/>
            <w:hideMark/>
          </w:tcPr>
          <w:p w14:paraId="75E9D919" w14:textId="77777777" w:rsidR="0089508A" w:rsidRPr="004C0CB6" w:rsidRDefault="0089508A" w:rsidP="00404214">
            <w:pPr>
              <w:rPr>
                <w:rFonts w:ascii="Arial" w:hAnsi="Arial" w:cs="Arial"/>
              </w:rPr>
            </w:pPr>
            <w:r w:rsidRPr="004C0CB6">
              <w:rPr>
                <w:rFonts w:ascii="Arial" w:hAnsi="Arial" w:cs="Arial"/>
              </w:rPr>
              <w:t> </w:t>
            </w:r>
          </w:p>
        </w:tc>
        <w:tc>
          <w:tcPr>
            <w:tcW w:w="2697" w:type="dxa"/>
            <w:noWrap/>
            <w:hideMark/>
          </w:tcPr>
          <w:p w14:paraId="273A7A36" w14:textId="77777777" w:rsidR="0089508A" w:rsidRPr="004C0CB6" w:rsidRDefault="0089508A" w:rsidP="00404214">
            <w:pPr>
              <w:rPr>
                <w:rFonts w:ascii="Arial" w:hAnsi="Arial" w:cs="Arial"/>
              </w:rPr>
            </w:pPr>
            <w:r w:rsidRPr="004C0CB6">
              <w:rPr>
                <w:rFonts w:ascii="Arial" w:hAnsi="Arial" w:cs="Arial"/>
              </w:rPr>
              <w:t> </w:t>
            </w:r>
          </w:p>
        </w:tc>
        <w:tc>
          <w:tcPr>
            <w:tcW w:w="1035" w:type="dxa"/>
            <w:noWrap/>
            <w:hideMark/>
          </w:tcPr>
          <w:p w14:paraId="096F3346" w14:textId="77777777" w:rsidR="0089508A" w:rsidRPr="004C0CB6" w:rsidRDefault="0089508A" w:rsidP="00404214">
            <w:pPr>
              <w:rPr>
                <w:rFonts w:ascii="Arial" w:hAnsi="Arial" w:cs="Arial"/>
              </w:rPr>
            </w:pPr>
            <w:r w:rsidRPr="004C0CB6">
              <w:rPr>
                <w:rFonts w:ascii="Arial" w:hAnsi="Arial" w:cs="Arial"/>
              </w:rPr>
              <w:t> </w:t>
            </w:r>
          </w:p>
        </w:tc>
        <w:tc>
          <w:tcPr>
            <w:tcW w:w="1270" w:type="dxa"/>
            <w:noWrap/>
            <w:hideMark/>
          </w:tcPr>
          <w:p w14:paraId="0A0ECD1D" w14:textId="77777777" w:rsidR="0089508A" w:rsidRPr="004C0CB6" w:rsidRDefault="0089508A" w:rsidP="00404214">
            <w:pPr>
              <w:rPr>
                <w:rFonts w:ascii="Arial" w:hAnsi="Arial" w:cs="Arial"/>
              </w:rPr>
            </w:pPr>
            <w:r w:rsidRPr="004C0CB6">
              <w:rPr>
                <w:rFonts w:ascii="Arial" w:hAnsi="Arial" w:cs="Arial"/>
              </w:rPr>
              <w:t> </w:t>
            </w:r>
          </w:p>
        </w:tc>
      </w:tr>
      <w:tr w:rsidR="0089508A" w:rsidRPr="004C0CB6" w14:paraId="4E3A04AD" w14:textId="77777777" w:rsidTr="00404214">
        <w:trPr>
          <w:trHeight w:val="285"/>
        </w:trPr>
        <w:tc>
          <w:tcPr>
            <w:tcW w:w="921" w:type="dxa"/>
            <w:noWrap/>
            <w:hideMark/>
          </w:tcPr>
          <w:p w14:paraId="3F184917" w14:textId="77777777" w:rsidR="0089508A" w:rsidRPr="004C0CB6" w:rsidRDefault="0089508A" w:rsidP="00404214">
            <w:pPr>
              <w:rPr>
                <w:rFonts w:ascii="Arial" w:hAnsi="Arial" w:cs="Arial"/>
              </w:rPr>
            </w:pPr>
            <w:r w:rsidRPr="004C0CB6">
              <w:rPr>
                <w:rFonts w:ascii="Arial" w:hAnsi="Arial" w:cs="Arial"/>
              </w:rPr>
              <w:t>okt/19</w:t>
            </w:r>
          </w:p>
        </w:tc>
        <w:tc>
          <w:tcPr>
            <w:tcW w:w="3139" w:type="dxa"/>
            <w:noWrap/>
            <w:hideMark/>
          </w:tcPr>
          <w:p w14:paraId="21B8BC84" w14:textId="77777777" w:rsidR="0089508A" w:rsidRPr="004C0CB6" w:rsidRDefault="0089508A" w:rsidP="00404214">
            <w:pPr>
              <w:rPr>
                <w:rFonts w:ascii="Arial" w:hAnsi="Arial" w:cs="Arial"/>
              </w:rPr>
            </w:pPr>
            <w:r w:rsidRPr="004C0CB6">
              <w:rPr>
                <w:rFonts w:ascii="Arial" w:hAnsi="Arial" w:cs="Arial"/>
              </w:rPr>
              <w:t xml:space="preserve">Pluizergroep Leuven </w:t>
            </w:r>
          </w:p>
        </w:tc>
        <w:tc>
          <w:tcPr>
            <w:tcW w:w="2697" w:type="dxa"/>
            <w:noWrap/>
            <w:hideMark/>
          </w:tcPr>
          <w:p w14:paraId="4724E088"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6CC68D4E" w14:textId="77777777" w:rsidR="0089508A" w:rsidRPr="004C0CB6" w:rsidRDefault="0089508A" w:rsidP="00404214">
            <w:pPr>
              <w:rPr>
                <w:rFonts w:ascii="Arial" w:hAnsi="Arial" w:cs="Arial"/>
              </w:rPr>
            </w:pPr>
            <w:r w:rsidRPr="004C0CB6">
              <w:rPr>
                <w:rFonts w:ascii="Arial" w:hAnsi="Arial" w:cs="Arial"/>
              </w:rPr>
              <w:t>5</w:t>
            </w:r>
          </w:p>
        </w:tc>
        <w:tc>
          <w:tcPr>
            <w:tcW w:w="1270" w:type="dxa"/>
            <w:noWrap/>
            <w:hideMark/>
          </w:tcPr>
          <w:p w14:paraId="1827E99E" w14:textId="77777777" w:rsidR="0089508A" w:rsidRPr="004C0CB6" w:rsidRDefault="0089508A" w:rsidP="00404214">
            <w:pPr>
              <w:rPr>
                <w:rFonts w:ascii="Arial" w:hAnsi="Arial" w:cs="Arial"/>
              </w:rPr>
            </w:pPr>
            <w:r w:rsidRPr="004C0CB6">
              <w:rPr>
                <w:rFonts w:ascii="Arial" w:hAnsi="Arial" w:cs="Arial"/>
              </w:rPr>
              <w:t>Leuven</w:t>
            </w:r>
          </w:p>
        </w:tc>
      </w:tr>
      <w:tr w:rsidR="0089508A" w:rsidRPr="004C0CB6" w14:paraId="505798A6" w14:textId="77777777" w:rsidTr="00404214">
        <w:trPr>
          <w:trHeight w:val="285"/>
        </w:trPr>
        <w:tc>
          <w:tcPr>
            <w:tcW w:w="921" w:type="dxa"/>
            <w:noWrap/>
            <w:hideMark/>
          </w:tcPr>
          <w:p w14:paraId="22D2361E" w14:textId="77777777" w:rsidR="0089508A" w:rsidRPr="004C0CB6" w:rsidRDefault="0089508A" w:rsidP="00404214">
            <w:pPr>
              <w:rPr>
                <w:rFonts w:ascii="Arial" w:hAnsi="Arial" w:cs="Arial"/>
              </w:rPr>
            </w:pPr>
            <w:r w:rsidRPr="004C0CB6">
              <w:rPr>
                <w:rFonts w:ascii="Arial" w:hAnsi="Arial" w:cs="Arial"/>
              </w:rPr>
              <w:t>okt/19</w:t>
            </w:r>
          </w:p>
        </w:tc>
        <w:tc>
          <w:tcPr>
            <w:tcW w:w="3139" w:type="dxa"/>
            <w:noWrap/>
            <w:hideMark/>
          </w:tcPr>
          <w:p w14:paraId="7572EB7F" w14:textId="77777777" w:rsidR="0089508A" w:rsidRPr="004C0CB6" w:rsidRDefault="0089508A" w:rsidP="00404214">
            <w:pPr>
              <w:rPr>
                <w:rFonts w:ascii="Arial" w:hAnsi="Arial" w:cs="Arial"/>
              </w:rPr>
            </w:pPr>
            <w:r w:rsidRPr="004C0CB6">
              <w:rPr>
                <w:rFonts w:ascii="Arial" w:hAnsi="Arial" w:cs="Arial"/>
              </w:rPr>
              <w:t>Inspiratiedazg voorlezen voor ouderen</w:t>
            </w:r>
          </w:p>
        </w:tc>
        <w:tc>
          <w:tcPr>
            <w:tcW w:w="2697" w:type="dxa"/>
            <w:noWrap/>
            <w:hideMark/>
          </w:tcPr>
          <w:p w14:paraId="54C155BB" w14:textId="77777777" w:rsidR="0089508A" w:rsidRPr="004C0CB6" w:rsidRDefault="0089508A" w:rsidP="00404214">
            <w:pPr>
              <w:rPr>
                <w:rFonts w:ascii="Arial" w:hAnsi="Arial" w:cs="Arial"/>
              </w:rPr>
            </w:pPr>
            <w:r w:rsidRPr="004C0CB6">
              <w:rPr>
                <w:rFonts w:ascii="Arial" w:hAnsi="Arial" w:cs="Arial"/>
              </w:rPr>
              <w:t>vrijwilligers en medewerkers van andere organisaties</w:t>
            </w:r>
          </w:p>
        </w:tc>
        <w:tc>
          <w:tcPr>
            <w:tcW w:w="1035" w:type="dxa"/>
            <w:noWrap/>
            <w:hideMark/>
          </w:tcPr>
          <w:p w14:paraId="1802C4AC" w14:textId="77777777" w:rsidR="0089508A" w:rsidRPr="004C0CB6" w:rsidRDefault="0089508A" w:rsidP="00404214">
            <w:pPr>
              <w:rPr>
                <w:rFonts w:ascii="Arial" w:hAnsi="Arial" w:cs="Arial"/>
              </w:rPr>
            </w:pPr>
            <w:r w:rsidRPr="004C0CB6">
              <w:rPr>
                <w:rFonts w:ascii="Arial" w:hAnsi="Arial" w:cs="Arial"/>
              </w:rPr>
              <w:t>180</w:t>
            </w:r>
          </w:p>
        </w:tc>
        <w:tc>
          <w:tcPr>
            <w:tcW w:w="1270" w:type="dxa"/>
            <w:noWrap/>
            <w:hideMark/>
          </w:tcPr>
          <w:p w14:paraId="3D3FB6E1" w14:textId="77777777" w:rsidR="0089508A" w:rsidRPr="004C0CB6" w:rsidRDefault="0089508A" w:rsidP="00404214">
            <w:pPr>
              <w:rPr>
                <w:rFonts w:ascii="Arial" w:hAnsi="Arial" w:cs="Arial"/>
              </w:rPr>
            </w:pPr>
            <w:r w:rsidRPr="004C0CB6">
              <w:rPr>
                <w:rFonts w:ascii="Arial" w:hAnsi="Arial" w:cs="Arial"/>
              </w:rPr>
              <w:t>Leuven</w:t>
            </w:r>
          </w:p>
        </w:tc>
      </w:tr>
      <w:tr w:rsidR="0089508A" w:rsidRPr="004C0CB6" w14:paraId="4C21BE6F" w14:textId="77777777" w:rsidTr="00404214">
        <w:trPr>
          <w:trHeight w:val="285"/>
        </w:trPr>
        <w:tc>
          <w:tcPr>
            <w:tcW w:w="921" w:type="dxa"/>
            <w:noWrap/>
            <w:hideMark/>
          </w:tcPr>
          <w:p w14:paraId="4B87FA03" w14:textId="77777777" w:rsidR="0089508A" w:rsidRPr="004C0CB6" w:rsidRDefault="0089508A" w:rsidP="00404214">
            <w:pPr>
              <w:rPr>
                <w:rFonts w:ascii="Arial" w:hAnsi="Arial" w:cs="Arial"/>
              </w:rPr>
            </w:pPr>
            <w:r w:rsidRPr="004C0CB6">
              <w:rPr>
                <w:rFonts w:ascii="Arial" w:hAnsi="Arial" w:cs="Arial"/>
              </w:rPr>
              <w:t>okt/19</w:t>
            </w:r>
          </w:p>
        </w:tc>
        <w:tc>
          <w:tcPr>
            <w:tcW w:w="3139" w:type="dxa"/>
            <w:noWrap/>
            <w:hideMark/>
          </w:tcPr>
          <w:p w14:paraId="3A8F1989" w14:textId="77777777" w:rsidR="0089508A" w:rsidRPr="004C0CB6" w:rsidRDefault="0089508A" w:rsidP="00404214">
            <w:pPr>
              <w:rPr>
                <w:rFonts w:ascii="Arial" w:hAnsi="Arial" w:cs="Arial"/>
              </w:rPr>
            </w:pPr>
            <w:r w:rsidRPr="004C0CB6">
              <w:rPr>
                <w:rFonts w:ascii="Arial" w:hAnsi="Arial" w:cs="Arial"/>
              </w:rPr>
              <w:t>Pluizergroep Leuven</w:t>
            </w:r>
          </w:p>
        </w:tc>
        <w:tc>
          <w:tcPr>
            <w:tcW w:w="2697" w:type="dxa"/>
            <w:noWrap/>
            <w:hideMark/>
          </w:tcPr>
          <w:p w14:paraId="1ED36B72"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2FCDC39D" w14:textId="77777777" w:rsidR="0089508A" w:rsidRPr="004C0CB6" w:rsidRDefault="0089508A" w:rsidP="00404214">
            <w:pPr>
              <w:rPr>
                <w:rFonts w:ascii="Arial" w:hAnsi="Arial" w:cs="Arial"/>
              </w:rPr>
            </w:pPr>
            <w:r w:rsidRPr="004C0CB6">
              <w:rPr>
                <w:rFonts w:ascii="Arial" w:hAnsi="Arial" w:cs="Arial"/>
              </w:rPr>
              <w:t>6</w:t>
            </w:r>
          </w:p>
        </w:tc>
        <w:tc>
          <w:tcPr>
            <w:tcW w:w="1270" w:type="dxa"/>
            <w:noWrap/>
            <w:hideMark/>
          </w:tcPr>
          <w:p w14:paraId="03D637A7" w14:textId="77777777" w:rsidR="0089508A" w:rsidRPr="004C0CB6" w:rsidRDefault="0089508A" w:rsidP="00404214">
            <w:pPr>
              <w:rPr>
                <w:rFonts w:ascii="Arial" w:hAnsi="Arial" w:cs="Arial"/>
              </w:rPr>
            </w:pPr>
            <w:r w:rsidRPr="004C0CB6">
              <w:rPr>
                <w:rFonts w:ascii="Arial" w:hAnsi="Arial" w:cs="Arial"/>
              </w:rPr>
              <w:t>Leuven</w:t>
            </w:r>
          </w:p>
        </w:tc>
      </w:tr>
      <w:tr w:rsidR="0089508A" w:rsidRPr="004C0CB6" w14:paraId="3491DC03" w14:textId="77777777" w:rsidTr="00404214">
        <w:trPr>
          <w:trHeight w:val="285"/>
        </w:trPr>
        <w:tc>
          <w:tcPr>
            <w:tcW w:w="921" w:type="dxa"/>
            <w:noWrap/>
            <w:hideMark/>
          </w:tcPr>
          <w:p w14:paraId="45938E14" w14:textId="77777777" w:rsidR="0089508A" w:rsidRPr="004C0CB6" w:rsidRDefault="0089508A" w:rsidP="00404214">
            <w:pPr>
              <w:rPr>
                <w:rFonts w:ascii="Arial" w:hAnsi="Arial" w:cs="Arial"/>
              </w:rPr>
            </w:pPr>
            <w:r w:rsidRPr="004C0CB6">
              <w:rPr>
                <w:rFonts w:ascii="Arial" w:hAnsi="Arial" w:cs="Arial"/>
              </w:rPr>
              <w:t>okt/19</w:t>
            </w:r>
          </w:p>
        </w:tc>
        <w:tc>
          <w:tcPr>
            <w:tcW w:w="3139" w:type="dxa"/>
            <w:noWrap/>
            <w:hideMark/>
          </w:tcPr>
          <w:p w14:paraId="48BE625E" w14:textId="77777777" w:rsidR="0089508A" w:rsidRPr="004C0CB6" w:rsidRDefault="0089508A" w:rsidP="00404214">
            <w:pPr>
              <w:rPr>
                <w:rFonts w:ascii="Arial" w:hAnsi="Arial" w:cs="Arial"/>
              </w:rPr>
            </w:pPr>
            <w:r w:rsidRPr="004C0CB6">
              <w:rPr>
                <w:rFonts w:ascii="Arial" w:hAnsi="Arial" w:cs="Arial"/>
              </w:rPr>
              <w:t>Pluizergroep Antwerpen</w:t>
            </w:r>
          </w:p>
        </w:tc>
        <w:tc>
          <w:tcPr>
            <w:tcW w:w="2697" w:type="dxa"/>
            <w:noWrap/>
            <w:hideMark/>
          </w:tcPr>
          <w:p w14:paraId="4AD08677"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3CC366A9" w14:textId="77777777" w:rsidR="0089508A" w:rsidRPr="004C0CB6" w:rsidRDefault="0089508A" w:rsidP="00404214">
            <w:pPr>
              <w:rPr>
                <w:rFonts w:ascii="Arial" w:hAnsi="Arial" w:cs="Arial"/>
              </w:rPr>
            </w:pPr>
            <w:r w:rsidRPr="004C0CB6">
              <w:rPr>
                <w:rFonts w:ascii="Arial" w:hAnsi="Arial" w:cs="Arial"/>
              </w:rPr>
              <w:t>4</w:t>
            </w:r>
          </w:p>
        </w:tc>
        <w:tc>
          <w:tcPr>
            <w:tcW w:w="1270" w:type="dxa"/>
            <w:noWrap/>
            <w:hideMark/>
          </w:tcPr>
          <w:p w14:paraId="2F463CA9" w14:textId="77777777" w:rsidR="0089508A" w:rsidRPr="004C0CB6" w:rsidRDefault="0089508A" w:rsidP="00404214">
            <w:pPr>
              <w:rPr>
                <w:rFonts w:ascii="Arial" w:hAnsi="Arial" w:cs="Arial"/>
              </w:rPr>
            </w:pPr>
            <w:r w:rsidRPr="004C0CB6">
              <w:rPr>
                <w:rFonts w:ascii="Arial" w:hAnsi="Arial" w:cs="Arial"/>
              </w:rPr>
              <w:t>Antwerpen</w:t>
            </w:r>
          </w:p>
        </w:tc>
      </w:tr>
      <w:tr w:rsidR="0089508A" w:rsidRPr="004C0CB6" w14:paraId="3696DB2A" w14:textId="77777777" w:rsidTr="00404214">
        <w:trPr>
          <w:trHeight w:val="285"/>
        </w:trPr>
        <w:tc>
          <w:tcPr>
            <w:tcW w:w="921" w:type="dxa"/>
            <w:noWrap/>
            <w:hideMark/>
          </w:tcPr>
          <w:p w14:paraId="5AB236E8" w14:textId="77777777" w:rsidR="0089508A" w:rsidRPr="004C0CB6" w:rsidRDefault="0089508A" w:rsidP="00404214">
            <w:pPr>
              <w:rPr>
                <w:rFonts w:ascii="Arial" w:hAnsi="Arial" w:cs="Arial"/>
              </w:rPr>
            </w:pPr>
            <w:r w:rsidRPr="004C0CB6">
              <w:rPr>
                <w:rFonts w:ascii="Arial" w:hAnsi="Arial" w:cs="Arial"/>
              </w:rPr>
              <w:t>24/okt</w:t>
            </w:r>
          </w:p>
        </w:tc>
        <w:tc>
          <w:tcPr>
            <w:tcW w:w="3139" w:type="dxa"/>
            <w:noWrap/>
            <w:hideMark/>
          </w:tcPr>
          <w:p w14:paraId="01F137A1" w14:textId="77777777" w:rsidR="0089508A" w:rsidRPr="004C0CB6" w:rsidRDefault="0089508A" w:rsidP="00404214">
            <w:pPr>
              <w:rPr>
                <w:rFonts w:ascii="Arial" w:hAnsi="Arial" w:cs="Arial"/>
              </w:rPr>
            </w:pPr>
            <w:r w:rsidRPr="004C0CB6">
              <w:rPr>
                <w:rFonts w:ascii="Arial" w:hAnsi="Arial" w:cs="Arial"/>
              </w:rPr>
              <w:t>Pluizergroep Gent</w:t>
            </w:r>
          </w:p>
        </w:tc>
        <w:tc>
          <w:tcPr>
            <w:tcW w:w="2697" w:type="dxa"/>
            <w:noWrap/>
            <w:hideMark/>
          </w:tcPr>
          <w:p w14:paraId="1DEFCAB2"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133FD2C7" w14:textId="77777777" w:rsidR="0089508A" w:rsidRPr="004C0CB6" w:rsidRDefault="0089508A" w:rsidP="00404214">
            <w:pPr>
              <w:rPr>
                <w:rFonts w:ascii="Arial" w:hAnsi="Arial" w:cs="Arial"/>
              </w:rPr>
            </w:pPr>
            <w:r w:rsidRPr="004C0CB6">
              <w:rPr>
                <w:rFonts w:ascii="Arial" w:hAnsi="Arial" w:cs="Arial"/>
              </w:rPr>
              <w:t>6</w:t>
            </w:r>
          </w:p>
        </w:tc>
        <w:tc>
          <w:tcPr>
            <w:tcW w:w="1270" w:type="dxa"/>
            <w:noWrap/>
            <w:hideMark/>
          </w:tcPr>
          <w:p w14:paraId="1285EB0C" w14:textId="77777777" w:rsidR="0089508A" w:rsidRPr="004C0CB6" w:rsidRDefault="0089508A" w:rsidP="00404214">
            <w:pPr>
              <w:rPr>
                <w:rFonts w:ascii="Arial" w:hAnsi="Arial" w:cs="Arial"/>
              </w:rPr>
            </w:pPr>
            <w:r w:rsidRPr="004C0CB6">
              <w:rPr>
                <w:rFonts w:ascii="Arial" w:hAnsi="Arial" w:cs="Arial"/>
              </w:rPr>
              <w:t>Gent</w:t>
            </w:r>
          </w:p>
        </w:tc>
      </w:tr>
      <w:tr w:rsidR="0089508A" w:rsidRPr="004C0CB6" w14:paraId="53D1E3A6" w14:textId="77777777" w:rsidTr="00404214">
        <w:trPr>
          <w:trHeight w:val="285"/>
        </w:trPr>
        <w:tc>
          <w:tcPr>
            <w:tcW w:w="921" w:type="dxa"/>
            <w:noWrap/>
            <w:hideMark/>
          </w:tcPr>
          <w:p w14:paraId="5462AFC0" w14:textId="77777777" w:rsidR="0089508A" w:rsidRPr="004C0CB6" w:rsidRDefault="0089508A" w:rsidP="00404214">
            <w:pPr>
              <w:rPr>
                <w:rFonts w:ascii="Arial" w:hAnsi="Arial" w:cs="Arial"/>
              </w:rPr>
            </w:pPr>
          </w:p>
        </w:tc>
        <w:tc>
          <w:tcPr>
            <w:tcW w:w="3139" w:type="dxa"/>
            <w:noWrap/>
            <w:hideMark/>
          </w:tcPr>
          <w:p w14:paraId="68FD3C41" w14:textId="77777777" w:rsidR="0089508A" w:rsidRPr="004C0CB6" w:rsidRDefault="0089508A" w:rsidP="00404214">
            <w:pPr>
              <w:rPr>
                <w:rFonts w:ascii="Arial" w:hAnsi="Arial" w:cs="Arial"/>
              </w:rPr>
            </w:pPr>
          </w:p>
        </w:tc>
        <w:tc>
          <w:tcPr>
            <w:tcW w:w="2697" w:type="dxa"/>
            <w:noWrap/>
            <w:hideMark/>
          </w:tcPr>
          <w:p w14:paraId="55FD6BD8" w14:textId="77777777" w:rsidR="0089508A" w:rsidRPr="004C0CB6" w:rsidRDefault="0089508A" w:rsidP="00404214">
            <w:pPr>
              <w:rPr>
                <w:rFonts w:ascii="Arial" w:hAnsi="Arial" w:cs="Arial"/>
              </w:rPr>
            </w:pPr>
          </w:p>
        </w:tc>
        <w:tc>
          <w:tcPr>
            <w:tcW w:w="1035" w:type="dxa"/>
            <w:noWrap/>
            <w:hideMark/>
          </w:tcPr>
          <w:p w14:paraId="761F1C53" w14:textId="77777777" w:rsidR="0089508A" w:rsidRPr="004C0CB6" w:rsidRDefault="0089508A" w:rsidP="00404214">
            <w:pPr>
              <w:rPr>
                <w:rFonts w:ascii="Arial" w:hAnsi="Arial" w:cs="Arial"/>
              </w:rPr>
            </w:pPr>
          </w:p>
        </w:tc>
        <w:tc>
          <w:tcPr>
            <w:tcW w:w="1270" w:type="dxa"/>
            <w:noWrap/>
            <w:hideMark/>
          </w:tcPr>
          <w:p w14:paraId="228E9AB5" w14:textId="77777777" w:rsidR="0089508A" w:rsidRPr="004C0CB6" w:rsidRDefault="0089508A" w:rsidP="00404214">
            <w:pPr>
              <w:rPr>
                <w:rFonts w:ascii="Arial" w:hAnsi="Arial" w:cs="Arial"/>
              </w:rPr>
            </w:pPr>
          </w:p>
        </w:tc>
      </w:tr>
      <w:tr w:rsidR="0089508A" w:rsidRPr="004C0CB6" w14:paraId="7A1EF9B7" w14:textId="77777777" w:rsidTr="00404214">
        <w:trPr>
          <w:trHeight w:val="285"/>
        </w:trPr>
        <w:tc>
          <w:tcPr>
            <w:tcW w:w="921" w:type="dxa"/>
            <w:noWrap/>
            <w:hideMark/>
          </w:tcPr>
          <w:p w14:paraId="3617459A" w14:textId="77777777" w:rsidR="0089508A" w:rsidRPr="004C0CB6" w:rsidRDefault="0089508A" w:rsidP="00404214">
            <w:pPr>
              <w:rPr>
                <w:rFonts w:ascii="Arial" w:hAnsi="Arial" w:cs="Arial"/>
              </w:rPr>
            </w:pPr>
            <w:r w:rsidRPr="004C0CB6">
              <w:rPr>
                <w:rFonts w:ascii="Arial" w:hAnsi="Arial" w:cs="Arial"/>
              </w:rPr>
              <w:t>nov/19</w:t>
            </w:r>
          </w:p>
        </w:tc>
        <w:tc>
          <w:tcPr>
            <w:tcW w:w="3139" w:type="dxa"/>
            <w:noWrap/>
            <w:hideMark/>
          </w:tcPr>
          <w:p w14:paraId="35D5E6CF" w14:textId="77777777" w:rsidR="0089508A" w:rsidRPr="004C0CB6" w:rsidRDefault="0089508A" w:rsidP="00404214">
            <w:pPr>
              <w:rPr>
                <w:rFonts w:ascii="Arial" w:hAnsi="Arial" w:cs="Arial"/>
              </w:rPr>
            </w:pPr>
            <w:r w:rsidRPr="004C0CB6">
              <w:rPr>
                <w:rFonts w:ascii="Arial" w:hAnsi="Arial" w:cs="Arial"/>
              </w:rPr>
              <w:t> </w:t>
            </w:r>
          </w:p>
        </w:tc>
        <w:tc>
          <w:tcPr>
            <w:tcW w:w="2697" w:type="dxa"/>
            <w:noWrap/>
            <w:hideMark/>
          </w:tcPr>
          <w:p w14:paraId="6A046013" w14:textId="77777777" w:rsidR="0089508A" w:rsidRPr="004C0CB6" w:rsidRDefault="0089508A" w:rsidP="00404214">
            <w:pPr>
              <w:rPr>
                <w:rFonts w:ascii="Arial" w:hAnsi="Arial" w:cs="Arial"/>
              </w:rPr>
            </w:pPr>
            <w:r w:rsidRPr="004C0CB6">
              <w:rPr>
                <w:rFonts w:ascii="Arial" w:hAnsi="Arial" w:cs="Arial"/>
              </w:rPr>
              <w:t> </w:t>
            </w:r>
          </w:p>
        </w:tc>
        <w:tc>
          <w:tcPr>
            <w:tcW w:w="1035" w:type="dxa"/>
            <w:noWrap/>
            <w:hideMark/>
          </w:tcPr>
          <w:p w14:paraId="44E6A0AE" w14:textId="77777777" w:rsidR="0089508A" w:rsidRPr="004C0CB6" w:rsidRDefault="0089508A" w:rsidP="00404214">
            <w:pPr>
              <w:rPr>
                <w:rFonts w:ascii="Arial" w:hAnsi="Arial" w:cs="Arial"/>
              </w:rPr>
            </w:pPr>
            <w:r w:rsidRPr="004C0CB6">
              <w:rPr>
                <w:rFonts w:ascii="Arial" w:hAnsi="Arial" w:cs="Arial"/>
              </w:rPr>
              <w:t> </w:t>
            </w:r>
          </w:p>
        </w:tc>
        <w:tc>
          <w:tcPr>
            <w:tcW w:w="1270" w:type="dxa"/>
            <w:noWrap/>
            <w:hideMark/>
          </w:tcPr>
          <w:p w14:paraId="5EAEFCA4" w14:textId="77777777" w:rsidR="0089508A" w:rsidRPr="004C0CB6" w:rsidRDefault="0089508A" w:rsidP="00404214">
            <w:pPr>
              <w:rPr>
                <w:rFonts w:ascii="Arial" w:hAnsi="Arial" w:cs="Arial"/>
              </w:rPr>
            </w:pPr>
            <w:r w:rsidRPr="004C0CB6">
              <w:rPr>
                <w:rFonts w:ascii="Arial" w:hAnsi="Arial" w:cs="Arial"/>
              </w:rPr>
              <w:t> </w:t>
            </w:r>
          </w:p>
        </w:tc>
      </w:tr>
      <w:tr w:rsidR="0089508A" w:rsidRPr="004C0CB6" w14:paraId="7238D6D4" w14:textId="77777777" w:rsidTr="00404214">
        <w:trPr>
          <w:trHeight w:val="285"/>
        </w:trPr>
        <w:tc>
          <w:tcPr>
            <w:tcW w:w="921" w:type="dxa"/>
            <w:noWrap/>
            <w:hideMark/>
          </w:tcPr>
          <w:p w14:paraId="115ECF07" w14:textId="77777777" w:rsidR="0089508A" w:rsidRPr="004C0CB6" w:rsidRDefault="0089508A" w:rsidP="00404214">
            <w:pPr>
              <w:rPr>
                <w:rFonts w:ascii="Arial" w:hAnsi="Arial" w:cs="Arial"/>
              </w:rPr>
            </w:pPr>
            <w:r w:rsidRPr="004C0CB6">
              <w:rPr>
                <w:rFonts w:ascii="Arial" w:hAnsi="Arial" w:cs="Arial"/>
              </w:rPr>
              <w:t>nov/19</w:t>
            </w:r>
          </w:p>
        </w:tc>
        <w:tc>
          <w:tcPr>
            <w:tcW w:w="3139" w:type="dxa"/>
            <w:noWrap/>
            <w:hideMark/>
          </w:tcPr>
          <w:p w14:paraId="7D390898" w14:textId="77777777" w:rsidR="0089508A" w:rsidRPr="004C0CB6" w:rsidRDefault="0089508A" w:rsidP="00404214">
            <w:pPr>
              <w:rPr>
                <w:rFonts w:ascii="Arial" w:hAnsi="Arial" w:cs="Arial"/>
              </w:rPr>
            </w:pPr>
            <w:r w:rsidRPr="004C0CB6">
              <w:rPr>
                <w:rFonts w:ascii="Arial" w:hAnsi="Arial" w:cs="Arial"/>
              </w:rPr>
              <w:t>Pluizergroep Leuven</w:t>
            </w:r>
          </w:p>
        </w:tc>
        <w:tc>
          <w:tcPr>
            <w:tcW w:w="2697" w:type="dxa"/>
            <w:noWrap/>
            <w:hideMark/>
          </w:tcPr>
          <w:p w14:paraId="100BB33F"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2BE82D76" w14:textId="77777777" w:rsidR="0089508A" w:rsidRPr="004C0CB6" w:rsidRDefault="0089508A" w:rsidP="00404214">
            <w:pPr>
              <w:rPr>
                <w:rFonts w:ascii="Arial" w:hAnsi="Arial" w:cs="Arial"/>
              </w:rPr>
            </w:pPr>
            <w:r w:rsidRPr="004C0CB6">
              <w:rPr>
                <w:rFonts w:ascii="Arial" w:hAnsi="Arial" w:cs="Arial"/>
              </w:rPr>
              <w:t>5</w:t>
            </w:r>
          </w:p>
        </w:tc>
        <w:tc>
          <w:tcPr>
            <w:tcW w:w="1270" w:type="dxa"/>
            <w:noWrap/>
            <w:hideMark/>
          </w:tcPr>
          <w:p w14:paraId="0524DCD7" w14:textId="77777777" w:rsidR="0089508A" w:rsidRPr="004C0CB6" w:rsidRDefault="0089508A" w:rsidP="00404214">
            <w:pPr>
              <w:rPr>
                <w:rFonts w:ascii="Arial" w:hAnsi="Arial" w:cs="Arial"/>
              </w:rPr>
            </w:pPr>
            <w:r w:rsidRPr="004C0CB6">
              <w:rPr>
                <w:rFonts w:ascii="Arial" w:hAnsi="Arial" w:cs="Arial"/>
              </w:rPr>
              <w:t>Leuven</w:t>
            </w:r>
          </w:p>
        </w:tc>
      </w:tr>
      <w:tr w:rsidR="0089508A" w:rsidRPr="004C0CB6" w14:paraId="4CAF7808" w14:textId="77777777" w:rsidTr="00404214">
        <w:trPr>
          <w:trHeight w:val="285"/>
        </w:trPr>
        <w:tc>
          <w:tcPr>
            <w:tcW w:w="921" w:type="dxa"/>
            <w:noWrap/>
            <w:hideMark/>
          </w:tcPr>
          <w:p w14:paraId="09968219" w14:textId="77777777" w:rsidR="0089508A" w:rsidRPr="004C0CB6" w:rsidRDefault="0089508A" w:rsidP="00404214">
            <w:pPr>
              <w:rPr>
                <w:rFonts w:ascii="Arial" w:hAnsi="Arial" w:cs="Arial"/>
              </w:rPr>
            </w:pPr>
            <w:r w:rsidRPr="004C0CB6">
              <w:rPr>
                <w:rFonts w:ascii="Arial" w:hAnsi="Arial" w:cs="Arial"/>
              </w:rPr>
              <w:t>nov/19</w:t>
            </w:r>
          </w:p>
        </w:tc>
        <w:tc>
          <w:tcPr>
            <w:tcW w:w="3139" w:type="dxa"/>
            <w:noWrap/>
            <w:hideMark/>
          </w:tcPr>
          <w:p w14:paraId="6E09AEF4" w14:textId="77777777" w:rsidR="0089508A" w:rsidRPr="004C0CB6" w:rsidRDefault="0089508A" w:rsidP="00404214">
            <w:pPr>
              <w:rPr>
                <w:rFonts w:ascii="Arial" w:hAnsi="Arial" w:cs="Arial"/>
              </w:rPr>
            </w:pPr>
            <w:r w:rsidRPr="004C0CB6">
              <w:rPr>
                <w:rFonts w:ascii="Arial" w:hAnsi="Arial" w:cs="Arial"/>
              </w:rPr>
              <w:t>Pluizergroep Leuven</w:t>
            </w:r>
          </w:p>
        </w:tc>
        <w:tc>
          <w:tcPr>
            <w:tcW w:w="2697" w:type="dxa"/>
            <w:noWrap/>
            <w:hideMark/>
          </w:tcPr>
          <w:p w14:paraId="0489B77D"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3250D8CE" w14:textId="77777777" w:rsidR="0089508A" w:rsidRPr="004C0CB6" w:rsidRDefault="0089508A" w:rsidP="00404214">
            <w:pPr>
              <w:rPr>
                <w:rFonts w:ascii="Arial" w:hAnsi="Arial" w:cs="Arial"/>
              </w:rPr>
            </w:pPr>
            <w:r w:rsidRPr="004C0CB6">
              <w:rPr>
                <w:rFonts w:ascii="Arial" w:hAnsi="Arial" w:cs="Arial"/>
              </w:rPr>
              <w:t>7</w:t>
            </w:r>
          </w:p>
        </w:tc>
        <w:tc>
          <w:tcPr>
            <w:tcW w:w="1270" w:type="dxa"/>
            <w:noWrap/>
            <w:hideMark/>
          </w:tcPr>
          <w:p w14:paraId="629A189F" w14:textId="77777777" w:rsidR="0089508A" w:rsidRPr="004C0CB6" w:rsidRDefault="0089508A" w:rsidP="00404214">
            <w:pPr>
              <w:rPr>
                <w:rFonts w:ascii="Arial" w:hAnsi="Arial" w:cs="Arial"/>
              </w:rPr>
            </w:pPr>
            <w:r w:rsidRPr="004C0CB6">
              <w:rPr>
                <w:rFonts w:ascii="Arial" w:hAnsi="Arial" w:cs="Arial"/>
              </w:rPr>
              <w:t>Leuven</w:t>
            </w:r>
          </w:p>
        </w:tc>
      </w:tr>
      <w:tr w:rsidR="0089508A" w:rsidRPr="004C0CB6" w14:paraId="30E4B6B7" w14:textId="77777777" w:rsidTr="00404214">
        <w:trPr>
          <w:trHeight w:val="285"/>
        </w:trPr>
        <w:tc>
          <w:tcPr>
            <w:tcW w:w="921" w:type="dxa"/>
            <w:noWrap/>
            <w:hideMark/>
          </w:tcPr>
          <w:p w14:paraId="029CB6CF" w14:textId="77777777" w:rsidR="0089508A" w:rsidRPr="004C0CB6" w:rsidRDefault="0089508A" w:rsidP="00404214">
            <w:pPr>
              <w:rPr>
                <w:rFonts w:ascii="Arial" w:hAnsi="Arial" w:cs="Arial"/>
              </w:rPr>
            </w:pPr>
            <w:r w:rsidRPr="004C0CB6">
              <w:rPr>
                <w:rFonts w:ascii="Arial" w:hAnsi="Arial" w:cs="Arial"/>
              </w:rPr>
              <w:t>21/nov</w:t>
            </w:r>
          </w:p>
        </w:tc>
        <w:tc>
          <w:tcPr>
            <w:tcW w:w="3139" w:type="dxa"/>
            <w:noWrap/>
            <w:hideMark/>
          </w:tcPr>
          <w:p w14:paraId="511DC5E4" w14:textId="77777777" w:rsidR="0089508A" w:rsidRPr="004C0CB6" w:rsidRDefault="0089508A" w:rsidP="00404214">
            <w:pPr>
              <w:rPr>
                <w:rFonts w:ascii="Arial" w:hAnsi="Arial" w:cs="Arial"/>
              </w:rPr>
            </w:pPr>
            <w:r w:rsidRPr="004C0CB6">
              <w:rPr>
                <w:rFonts w:ascii="Arial" w:hAnsi="Arial" w:cs="Arial"/>
              </w:rPr>
              <w:t>Pluizergroep Antwerpen</w:t>
            </w:r>
          </w:p>
        </w:tc>
        <w:tc>
          <w:tcPr>
            <w:tcW w:w="2697" w:type="dxa"/>
            <w:noWrap/>
            <w:hideMark/>
          </w:tcPr>
          <w:p w14:paraId="7E3D997D"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1C364334" w14:textId="77777777" w:rsidR="0089508A" w:rsidRPr="004C0CB6" w:rsidRDefault="0089508A" w:rsidP="00404214">
            <w:pPr>
              <w:rPr>
                <w:rFonts w:ascii="Arial" w:hAnsi="Arial" w:cs="Arial"/>
              </w:rPr>
            </w:pPr>
            <w:r w:rsidRPr="004C0CB6">
              <w:rPr>
                <w:rFonts w:ascii="Arial" w:hAnsi="Arial" w:cs="Arial"/>
              </w:rPr>
              <w:t>4</w:t>
            </w:r>
          </w:p>
        </w:tc>
        <w:tc>
          <w:tcPr>
            <w:tcW w:w="1270" w:type="dxa"/>
            <w:noWrap/>
            <w:hideMark/>
          </w:tcPr>
          <w:p w14:paraId="68BCDFDB" w14:textId="77777777" w:rsidR="0089508A" w:rsidRPr="004C0CB6" w:rsidRDefault="0089508A" w:rsidP="00404214">
            <w:pPr>
              <w:rPr>
                <w:rFonts w:ascii="Arial" w:hAnsi="Arial" w:cs="Arial"/>
              </w:rPr>
            </w:pPr>
            <w:r w:rsidRPr="004C0CB6">
              <w:rPr>
                <w:rFonts w:ascii="Arial" w:hAnsi="Arial" w:cs="Arial"/>
              </w:rPr>
              <w:t>Antwerpen</w:t>
            </w:r>
          </w:p>
        </w:tc>
      </w:tr>
      <w:tr w:rsidR="0089508A" w:rsidRPr="004C0CB6" w14:paraId="6F1EAB64" w14:textId="77777777" w:rsidTr="00404214">
        <w:trPr>
          <w:trHeight w:val="285"/>
        </w:trPr>
        <w:tc>
          <w:tcPr>
            <w:tcW w:w="921" w:type="dxa"/>
            <w:noWrap/>
            <w:hideMark/>
          </w:tcPr>
          <w:p w14:paraId="5142625F" w14:textId="77777777" w:rsidR="0089508A" w:rsidRPr="004C0CB6" w:rsidRDefault="0089508A" w:rsidP="00404214">
            <w:pPr>
              <w:rPr>
                <w:rFonts w:ascii="Arial" w:hAnsi="Arial" w:cs="Arial"/>
              </w:rPr>
            </w:pPr>
            <w:r w:rsidRPr="004C0CB6">
              <w:rPr>
                <w:rFonts w:ascii="Arial" w:hAnsi="Arial" w:cs="Arial"/>
              </w:rPr>
              <w:lastRenderedPageBreak/>
              <w:t>26/nov</w:t>
            </w:r>
          </w:p>
        </w:tc>
        <w:tc>
          <w:tcPr>
            <w:tcW w:w="3139" w:type="dxa"/>
            <w:noWrap/>
            <w:hideMark/>
          </w:tcPr>
          <w:p w14:paraId="7AC4B2D2" w14:textId="77777777" w:rsidR="0089508A" w:rsidRPr="004C0CB6" w:rsidRDefault="0089508A" w:rsidP="00404214">
            <w:pPr>
              <w:rPr>
                <w:rFonts w:ascii="Arial" w:hAnsi="Arial" w:cs="Arial"/>
              </w:rPr>
            </w:pPr>
            <w:r w:rsidRPr="004C0CB6">
              <w:rPr>
                <w:rFonts w:ascii="Arial" w:hAnsi="Arial" w:cs="Arial"/>
              </w:rPr>
              <w:t xml:space="preserve">E-inclusie-inspiratiedag </w:t>
            </w:r>
          </w:p>
        </w:tc>
        <w:tc>
          <w:tcPr>
            <w:tcW w:w="2697" w:type="dxa"/>
            <w:noWrap/>
            <w:hideMark/>
          </w:tcPr>
          <w:p w14:paraId="670D1A19" w14:textId="77777777" w:rsidR="0089508A" w:rsidRPr="004C0CB6" w:rsidRDefault="0089508A" w:rsidP="00404214">
            <w:pPr>
              <w:rPr>
                <w:rFonts w:ascii="Arial" w:hAnsi="Arial" w:cs="Arial"/>
              </w:rPr>
            </w:pPr>
            <w:r w:rsidRPr="004C0CB6">
              <w:rPr>
                <w:rFonts w:ascii="Arial" w:hAnsi="Arial" w:cs="Arial"/>
              </w:rPr>
              <w:t>Vrijwilligers en geïntereerseerde professionelen</w:t>
            </w:r>
          </w:p>
        </w:tc>
        <w:tc>
          <w:tcPr>
            <w:tcW w:w="1035" w:type="dxa"/>
            <w:noWrap/>
            <w:hideMark/>
          </w:tcPr>
          <w:p w14:paraId="7CAF1C00" w14:textId="77777777" w:rsidR="0089508A" w:rsidRPr="004C0CB6" w:rsidRDefault="0089508A" w:rsidP="00404214">
            <w:pPr>
              <w:rPr>
                <w:rFonts w:ascii="Arial" w:hAnsi="Arial" w:cs="Arial"/>
              </w:rPr>
            </w:pPr>
            <w:r w:rsidRPr="004C0CB6">
              <w:rPr>
                <w:rFonts w:ascii="Arial" w:hAnsi="Arial" w:cs="Arial"/>
              </w:rPr>
              <w:t>180</w:t>
            </w:r>
          </w:p>
        </w:tc>
        <w:tc>
          <w:tcPr>
            <w:tcW w:w="1270" w:type="dxa"/>
            <w:noWrap/>
            <w:hideMark/>
          </w:tcPr>
          <w:p w14:paraId="64D233EB" w14:textId="77777777" w:rsidR="0089508A" w:rsidRPr="004C0CB6" w:rsidRDefault="0089508A" w:rsidP="00404214">
            <w:pPr>
              <w:rPr>
                <w:rFonts w:ascii="Arial" w:hAnsi="Arial" w:cs="Arial"/>
              </w:rPr>
            </w:pPr>
          </w:p>
        </w:tc>
      </w:tr>
      <w:tr w:rsidR="0089508A" w:rsidRPr="004C0CB6" w14:paraId="1F8B9BCD" w14:textId="77777777" w:rsidTr="00404214">
        <w:trPr>
          <w:trHeight w:val="285"/>
        </w:trPr>
        <w:tc>
          <w:tcPr>
            <w:tcW w:w="921" w:type="dxa"/>
            <w:noWrap/>
            <w:hideMark/>
          </w:tcPr>
          <w:p w14:paraId="06A2002F" w14:textId="77777777" w:rsidR="0089508A" w:rsidRPr="004C0CB6" w:rsidRDefault="0089508A" w:rsidP="00404214">
            <w:pPr>
              <w:rPr>
                <w:rFonts w:ascii="Arial" w:hAnsi="Arial" w:cs="Arial"/>
              </w:rPr>
            </w:pPr>
            <w:r w:rsidRPr="004C0CB6">
              <w:rPr>
                <w:rFonts w:ascii="Arial" w:hAnsi="Arial" w:cs="Arial"/>
              </w:rPr>
              <w:t>28/nov</w:t>
            </w:r>
          </w:p>
        </w:tc>
        <w:tc>
          <w:tcPr>
            <w:tcW w:w="3139" w:type="dxa"/>
            <w:noWrap/>
            <w:hideMark/>
          </w:tcPr>
          <w:p w14:paraId="0FEDD16F" w14:textId="77777777" w:rsidR="0089508A" w:rsidRPr="004C0CB6" w:rsidRDefault="0089508A" w:rsidP="00404214">
            <w:pPr>
              <w:rPr>
                <w:rFonts w:ascii="Arial" w:hAnsi="Arial" w:cs="Arial"/>
              </w:rPr>
            </w:pPr>
            <w:r w:rsidRPr="004C0CB6">
              <w:rPr>
                <w:rFonts w:ascii="Arial" w:hAnsi="Arial" w:cs="Arial"/>
              </w:rPr>
              <w:t>Pluizergroep Gent</w:t>
            </w:r>
          </w:p>
        </w:tc>
        <w:tc>
          <w:tcPr>
            <w:tcW w:w="2697" w:type="dxa"/>
            <w:noWrap/>
            <w:hideMark/>
          </w:tcPr>
          <w:p w14:paraId="3188584E"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56B07F07" w14:textId="77777777" w:rsidR="0089508A" w:rsidRPr="004C0CB6" w:rsidRDefault="0089508A" w:rsidP="00404214">
            <w:pPr>
              <w:rPr>
                <w:rFonts w:ascii="Arial" w:hAnsi="Arial" w:cs="Arial"/>
              </w:rPr>
            </w:pPr>
            <w:r w:rsidRPr="004C0CB6">
              <w:rPr>
                <w:rFonts w:ascii="Arial" w:hAnsi="Arial" w:cs="Arial"/>
              </w:rPr>
              <w:t>6</w:t>
            </w:r>
          </w:p>
        </w:tc>
        <w:tc>
          <w:tcPr>
            <w:tcW w:w="1270" w:type="dxa"/>
            <w:noWrap/>
            <w:hideMark/>
          </w:tcPr>
          <w:p w14:paraId="4C060F73" w14:textId="77777777" w:rsidR="0089508A" w:rsidRPr="004C0CB6" w:rsidRDefault="0089508A" w:rsidP="00404214">
            <w:pPr>
              <w:rPr>
                <w:rFonts w:ascii="Arial" w:hAnsi="Arial" w:cs="Arial"/>
              </w:rPr>
            </w:pPr>
            <w:r w:rsidRPr="004C0CB6">
              <w:rPr>
                <w:rFonts w:ascii="Arial" w:hAnsi="Arial" w:cs="Arial"/>
              </w:rPr>
              <w:t>Gent</w:t>
            </w:r>
          </w:p>
        </w:tc>
      </w:tr>
      <w:tr w:rsidR="0089508A" w:rsidRPr="004C0CB6" w14:paraId="1649E738" w14:textId="77777777" w:rsidTr="00404214">
        <w:trPr>
          <w:trHeight w:val="285"/>
        </w:trPr>
        <w:tc>
          <w:tcPr>
            <w:tcW w:w="921" w:type="dxa"/>
            <w:noWrap/>
            <w:hideMark/>
          </w:tcPr>
          <w:p w14:paraId="49E4C5F6" w14:textId="77777777" w:rsidR="0089508A" w:rsidRPr="004C0CB6" w:rsidRDefault="0089508A" w:rsidP="00404214">
            <w:pPr>
              <w:rPr>
                <w:rFonts w:ascii="Arial" w:hAnsi="Arial" w:cs="Arial"/>
              </w:rPr>
            </w:pPr>
            <w:r w:rsidRPr="004C0CB6">
              <w:rPr>
                <w:rFonts w:ascii="Arial" w:hAnsi="Arial" w:cs="Arial"/>
              </w:rPr>
              <w:t>dec/19</w:t>
            </w:r>
          </w:p>
        </w:tc>
        <w:tc>
          <w:tcPr>
            <w:tcW w:w="3139" w:type="dxa"/>
            <w:noWrap/>
            <w:hideMark/>
          </w:tcPr>
          <w:p w14:paraId="688B5AF0" w14:textId="77777777" w:rsidR="0089508A" w:rsidRPr="004C0CB6" w:rsidRDefault="0089508A" w:rsidP="00404214">
            <w:pPr>
              <w:rPr>
                <w:rFonts w:ascii="Arial" w:hAnsi="Arial" w:cs="Arial"/>
              </w:rPr>
            </w:pPr>
            <w:r w:rsidRPr="004C0CB6">
              <w:rPr>
                <w:rFonts w:ascii="Arial" w:hAnsi="Arial" w:cs="Arial"/>
              </w:rPr>
              <w:t> </w:t>
            </w:r>
          </w:p>
        </w:tc>
        <w:tc>
          <w:tcPr>
            <w:tcW w:w="2697" w:type="dxa"/>
            <w:noWrap/>
            <w:hideMark/>
          </w:tcPr>
          <w:p w14:paraId="452C8A98" w14:textId="77777777" w:rsidR="0089508A" w:rsidRPr="004C0CB6" w:rsidRDefault="0089508A" w:rsidP="00404214">
            <w:pPr>
              <w:rPr>
                <w:rFonts w:ascii="Arial" w:hAnsi="Arial" w:cs="Arial"/>
              </w:rPr>
            </w:pPr>
            <w:r w:rsidRPr="004C0CB6">
              <w:rPr>
                <w:rFonts w:ascii="Arial" w:hAnsi="Arial" w:cs="Arial"/>
              </w:rPr>
              <w:t> </w:t>
            </w:r>
          </w:p>
        </w:tc>
        <w:tc>
          <w:tcPr>
            <w:tcW w:w="1035" w:type="dxa"/>
            <w:noWrap/>
            <w:hideMark/>
          </w:tcPr>
          <w:p w14:paraId="58CDC827" w14:textId="77777777" w:rsidR="0089508A" w:rsidRPr="004C0CB6" w:rsidRDefault="0089508A" w:rsidP="00404214">
            <w:pPr>
              <w:rPr>
                <w:rFonts w:ascii="Arial" w:hAnsi="Arial" w:cs="Arial"/>
              </w:rPr>
            </w:pPr>
            <w:r w:rsidRPr="004C0CB6">
              <w:rPr>
                <w:rFonts w:ascii="Arial" w:hAnsi="Arial" w:cs="Arial"/>
              </w:rPr>
              <w:t> </w:t>
            </w:r>
          </w:p>
        </w:tc>
        <w:tc>
          <w:tcPr>
            <w:tcW w:w="1270" w:type="dxa"/>
            <w:noWrap/>
            <w:hideMark/>
          </w:tcPr>
          <w:p w14:paraId="69845F53" w14:textId="77777777" w:rsidR="0089508A" w:rsidRPr="004C0CB6" w:rsidRDefault="0089508A" w:rsidP="00404214">
            <w:pPr>
              <w:rPr>
                <w:rFonts w:ascii="Arial" w:hAnsi="Arial" w:cs="Arial"/>
              </w:rPr>
            </w:pPr>
            <w:r w:rsidRPr="004C0CB6">
              <w:rPr>
                <w:rFonts w:ascii="Arial" w:hAnsi="Arial" w:cs="Arial"/>
              </w:rPr>
              <w:t> </w:t>
            </w:r>
          </w:p>
        </w:tc>
      </w:tr>
      <w:tr w:rsidR="0089508A" w:rsidRPr="004C0CB6" w14:paraId="5A77F6E5" w14:textId="77777777" w:rsidTr="00404214">
        <w:trPr>
          <w:trHeight w:val="285"/>
        </w:trPr>
        <w:tc>
          <w:tcPr>
            <w:tcW w:w="921" w:type="dxa"/>
            <w:noWrap/>
            <w:hideMark/>
          </w:tcPr>
          <w:p w14:paraId="2C3810AF" w14:textId="77777777" w:rsidR="0089508A" w:rsidRPr="004C0CB6" w:rsidRDefault="0089508A" w:rsidP="00404214">
            <w:pPr>
              <w:rPr>
                <w:rFonts w:ascii="Arial" w:hAnsi="Arial" w:cs="Arial"/>
              </w:rPr>
            </w:pPr>
            <w:r w:rsidRPr="004C0CB6">
              <w:rPr>
                <w:rFonts w:ascii="Arial" w:hAnsi="Arial" w:cs="Arial"/>
              </w:rPr>
              <w:t>dec/19</w:t>
            </w:r>
          </w:p>
        </w:tc>
        <w:tc>
          <w:tcPr>
            <w:tcW w:w="3139" w:type="dxa"/>
            <w:noWrap/>
            <w:hideMark/>
          </w:tcPr>
          <w:p w14:paraId="7DE4CC08" w14:textId="77777777" w:rsidR="0089508A" w:rsidRPr="004C0CB6" w:rsidRDefault="0089508A" w:rsidP="00404214">
            <w:pPr>
              <w:rPr>
                <w:rFonts w:ascii="Arial" w:hAnsi="Arial" w:cs="Arial"/>
              </w:rPr>
            </w:pPr>
            <w:r w:rsidRPr="004C0CB6">
              <w:rPr>
                <w:rFonts w:ascii="Arial" w:hAnsi="Arial" w:cs="Arial"/>
              </w:rPr>
              <w:t>Pluizergroep Leuven</w:t>
            </w:r>
          </w:p>
        </w:tc>
        <w:tc>
          <w:tcPr>
            <w:tcW w:w="2697" w:type="dxa"/>
            <w:noWrap/>
            <w:hideMark/>
          </w:tcPr>
          <w:p w14:paraId="4D745387"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02B54F5E" w14:textId="77777777" w:rsidR="0089508A" w:rsidRPr="004C0CB6" w:rsidRDefault="0089508A" w:rsidP="00404214">
            <w:pPr>
              <w:rPr>
                <w:rFonts w:ascii="Arial" w:hAnsi="Arial" w:cs="Arial"/>
              </w:rPr>
            </w:pPr>
            <w:r w:rsidRPr="004C0CB6">
              <w:rPr>
                <w:rFonts w:ascii="Arial" w:hAnsi="Arial" w:cs="Arial"/>
              </w:rPr>
              <w:t>5</w:t>
            </w:r>
          </w:p>
        </w:tc>
        <w:tc>
          <w:tcPr>
            <w:tcW w:w="1270" w:type="dxa"/>
            <w:noWrap/>
            <w:hideMark/>
          </w:tcPr>
          <w:p w14:paraId="00B27D27" w14:textId="77777777" w:rsidR="0089508A" w:rsidRPr="004C0CB6" w:rsidRDefault="0089508A" w:rsidP="00404214">
            <w:pPr>
              <w:rPr>
                <w:rFonts w:ascii="Arial" w:hAnsi="Arial" w:cs="Arial"/>
              </w:rPr>
            </w:pPr>
            <w:r w:rsidRPr="004C0CB6">
              <w:rPr>
                <w:rFonts w:ascii="Arial" w:hAnsi="Arial" w:cs="Arial"/>
              </w:rPr>
              <w:t>Leuven</w:t>
            </w:r>
          </w:p>
        </w:tc>
      </w:tr>
      <w:tr w:rsidR="0089508A" w:rsidRPr="004C0CB6" w14:paraId="7134793F" w14:textId="77777777" w:rsidTr="00404214">
        <w:trPr>
          <w:trHeight w:val="285"/>
        </w:trPr>
        <w:tc>
          <w:tcPr>
            <w:tcW w:w="921" w:type="dxa"/>
            <w:noWrap/>
            <w:hideMark/>
          </w:tcPr>
          <w:p w14:paraId="474782BB" w14:textId="77777777" w:rsidR="0089508A" w:rsidRPr="004C0CB6" w:rsidRDefault="0089508A" w:rsidP="00404214">
            <w:pPr>
              <w:rPr>
                <w:rFonts w:ascii="Arial" w:hAnsi="Arial" w:cs="Arial"/>
              </w:rPr>
            </w:pPr>
            <w:r w:rsidRPr="004C0CB6">
              <w:rPr>
                <w:rFonts w:ascii="Arial" w:hAnsi="Arial" w:cs="Arial"/>
              </w:rPr>
              <w:t>17/dec</w:t>
            </w:r>
          </w:p>
        </w:tc>
        <w:tc>
          <w:tcPr>
            <w:tcW w:w="3139" w:type="dxa"/>
            <w:noWrap/>
            <w:hideMark/>
          </w:tcPr>
          <w:p w14:paraId="1D6F1AF9" w14:textId="77777777" w:rsidR="0089508A" w:rsidRPr="004C0CB6" w:rsidRDefault="0089508A" w:rsidP="00404214">
            <w:pPr>
              <w:rPr>
                <w:rFonts w:ascii="Arial" w:hAnsi="Arial" w:cs="Arial"/>
              </w:rPr>
            </w:pPr>
            <w:r w:rsidRPr="004C0CB6">
              <w:rPr>
                <w:rFonts w:ascii="Arial" w:hAnsi="Arial" w:cs="Arial"/>
              </w:rPr>
              <w:t>Pluizergroep Leuven</w:t>
            </w:r>
          </w:p>
        </w:tc>
        <w:tc>
          <w:tcPr>
            <w:tcW w:w="2697" w:type="dxa"/>
            <w:noWrap/>
            <w:hideMark/>
          </w:tcPr>
          <w:p w14:paraId="4A6A9088"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75379595" w14:textId="77777777" w:rsidR="0089508A" w:rsidRPr="004C0CB6" w:rsidRDefault="0089508A" w:rsidP="00404214">
            <w:pPr>
              <w:rPr>
                <w:rFonts w:ascii="Arial" w:hAnsi="Arial" w:cs="Arial"/>
              </w:rPr>
            </w:pPr>
            <w:r w:rsidRPr="004C0CB6">
              <w:rPr>
                <w:rFonts w:ascii="Arial" w:hAnsi="Arial" w:cs="Arial"/>
              </w:rPr>
              <w:t>7</w:t>
            </w:r>
          </w:p>
        </w:tc>
        <w:tc>
          <w:tcPr>
            <w:tcW w:w="1270" w:type="dxa"/>
            <w:noWrap/>
            <w:hideMark/>
          </w:tcPr>
          <w:p w14:paraId="70726FB5" w14:textId="77777777" w:rsidR="0089508A" w:rsidRPr="004C0CB6" w:rsidRDefault="0089508A" w:rsidP="00404214">
            <w:pPr>
              <w:rPr>
                <w:rFonts w:ascii="Arial" w:hAnsi="Arial" w:cs="Arial"/>
              </w:rPr>
            </w:pPr>
            <w:r w:rsidRPr="004C0CB6">
              <w:rPr>
                <w:rFonts w:ascii="Arial" w:hAnsi="Arial" w:cs="Arial"/>
              </w:rPr>
              <w:t>Leuven</w:t>
            </w:r>
          </w:p>
        </w:tc>
      </w:tr>
      <w:tr w:rsidR="0089508A" w:rsidRPr="004C0CB6" w14:paraId="7E78796B" w14:textId="77777777" w:rsidTr="00404214">
        <w:trPr>
          <w:trHeight w:val="285"/>
        </w:trPr>
        <w:tc>
          <w:tcPr>
            <w:tcW w:w="921" w:type="dxa"/>
            <w:noWrap/>
            <w:hideMark/>
          </w:tcPr>
          <w:p w14:paraId="051C67E4" w14:textId="77777777" w:rsidR="0089508A" w:rsidRPr="004C0CB6" w:rsidRDefault="0089508A" w:rsidP="00404214">
            <w:pPr>
              <w:rPr>
                <w:rFonts w:ascii="Arial" w:hAnsi="Arial" w:cs="Arial"/>
              </w:rPr>
            </w:pPr>
            <w:r w:rsidRPr="004C0CB6">
              <w:rPr>
                <w:rFonts w:ascii="Arial" w:hAnsi="Arial" w:cs="Arial"/>
              </w:rPr>
              <w:t>5/dec</w:t>
            </w:r>
          </w:p>
        </w:tc>
        <w:tc>
          <w:tcPr>
            <w:tcW w:w="3139" w:type="dxa"/>
            <w:noWrap/>
            <w:hideMark/>
          </w:tcPr>
          <w:p w14:paraId="2DCA4F00" w14:textId="77777777" w:rsidR="0089508A" w:rsidRPr="004C0CB6" w:rsidRDefault="0089508A" w:rsidP="00404214">
            <w:pPr>
              <w:rPr>
                <w:rFonts w:ascii="Arial" w:hAnsi="Arial" w:cs="Arial"/>
              </w:rPr>
            </w:pPr>
            <w:r w:rsidRPr="004C0CB6">
              <w:rPr>
                <w:rFonts w:ascii="Arial" w:hAnsi="Arial" w:cs="Arial"/>
              </w:rPr>
              <w:t>Pluizergroep Antwerpen</w:t>
            </w:r>
          </w:p>
        </w:tc>
        <w:tc>
          <w:tcPr>
            <w:tcW w:w="2697" w:type="dxa"/>
            <w:noWrap/>
            <w:hideMark/>
          </w:tcPr>
          <w:p w14:paraId="45457D2E" w14:textId="77777777" w:rsidR="0089508A" w:rsidRPr="004C0CB6" w:rsidRDefault="0089508A" w:rsidP="00404214">
            <w:pPr>
              <w:rPr>
                <w:rFonts w:ascii="Arial" w:hAnsi="Arial" w:cs="Arial"/>
              </w:rPr>
            </w:pPr>
            <w:r w:rsidRPr="004C0CB6">
              <w:rPr>
                <w:rFonts w:ascii="Arial" w:hAnsi="Arial" w:cs="Arial"/>
              </w:rPr>
              <w:t>Vrijwilligers</w:t>
            </w:r>
          </w:p>
        </w:tc>
        <w:tc>
          <w:tcPr>
            <w:tcW w:w="1035" w:type="dxa"/>
            <w:noWrap/>
            <w:hideMark/>
          </w:tcPr>
          <w:p w14:paraId="15E020CF" w14:textId="77777777" w:rsidR="0089508A" w:rsidRPr="004C0CB6" w:rsidRDefault="0089508A" w:rsidP="00404214">
            <w:pPr>
              <w:rPr>
                <w:rFonts w:ascii="Arial" w:hAnsi="Arial" w:cs="Arial"/>
              </w:rPr>
            </w:pPr>
            <w:r w:rsidRPr="004C0CB6">
              <w:rPr>
                <w:rFonts w:ascii="Arial" w:hAnsi="Arial" w:cs="Arial"/>
              </w:rPr>
              <w:t>4</w:t>
            </w:r>
          </w:p>
        </w:tc>
        <w:tc>
          <w:tcPr>
            <w:tcW w:w="1270" w:type="dxa"/>
            <w:noWrap/>
            <w:hideMark/>
          </w:tcPr>
          <w:p w14:paraId="52576988" w14:textId="77777777" w:rsidR="0089508A" w:rsidRPr="004C0CB6" w:rsidRDefault="0089508A" w:rsidP="00404214">
            <w:pPr>
              <w:rPr>
                <w:rFonts w:ascii="Arial" w:hAnsi="Arial" w:cs="Arial"/>
              </w:rPr>
            </w:pPr>
            <w:r w:rsidRPr="004C0CB6">
              <w:rPr>
                <w:rFonts w:ascii="Arial" w:hAnsi="Arial" w:cs="Arial"/>
              </w:rPr>
              <w:t>Antwerpen</w:t>
            </w:r>
          </w:p>
        </w:tc>
      </w:tr>
    </w:tbl>
    <w:p w14:paraId="32396146" w14:textId="77777777" w:rsidR="0089508A" w:rsidRPr="004C0CB6" w:rsidRDefault="0089508A">
      <w:pPr>
        <w:rPr>
          <w:rFonts w:ascii="Arial" w:hAnsi="Arial" w:cs="Arial"/>
          <w:b/>
        </w:rPr>
      </w:pPr>
    </w:p>
    <w:p w14:paraId="78BFD021" w14:textId="5E559AF0" w:rsidR="00120A0D" w:rsidRPr="004C0CB6" w:rsidRDefault="00120A0D">
      <w:pPr>
        <w:rPr>
          <w:rFonts w:ascii="Arial" w:hAnsi="Arial" w:cs="Arial"/>
          <w:b/>
        </w:rPr>
      </w:pPr>
      <w:r w:rsidRPr="004C0CB6">
        <w:rPr>
          <w:rFonts w:ascii="Arial" w:hAnsi="Arial" w:cs="Arial"/>
          <w:b/>
        </w:rPr>
        <w:t>Detail workshops 2019</w:t>
      </w:r>
    </w:p>
    <w:p w14:paraId="46852EEE" w14:textId="3F92ECEA" w:rsidR="00385900" w:rsidRPr="004C0CB6" w:rsidRDefault="006535B6">
      <w:pPr>
        <w:rPr>
          <w:rFonts w:ascii="Arial" w:hAnsi="Arial" w:cs="Arial"/>
        </w:rPr>
      </w:pPr>
      <w:r w:rsidRPr="004C0CB6">
        <w:rPr>
          <w:rFonts w:ascii="Arial" w:hAnsi="Arial" w:cs="Arial"/>
        </w:rPr>
        <w:t>14% van de workshops werden gegeven door vrijwilligers, 86% door vaste medewerkers Linc</w:t>
      </w:r>
    </w:p>
    <w:tbl>
      <w:tblPr>
        <w:tblW w:w="9200" w:type="dxa"/>
        <w:tblInd w:w="-5" w:type="dxa"/>
        <w:tblLook w:val="04A0" w:firstRow="1" w:lastRow="0" w:firstColumn="1" w:lastColumn="0" w:noHBand="0" w:noVBand="1"/>
      </w:tblPr>
      <w:tblGrid>
        <w:gridCol w:w="2370"/>
        <w:gridCol w:w="2680"/>
        <w:gridCol w:w="3200"/>
        <w:gridCol w:w="950"/>
      </w:tblGrid>
      <w:tr w:rsidR="00120A0D" w:rsidRPr="004C0CB6" w14:paraId="7D944A49" w14:textId="77777777" w:rsidTr="00853AF2">
        <w:trPr>
          <w:trHeight w:val="300"/>
        </w:trPr>
        <w:tc>
          <w:tcPr>
            <w:tcW w:w="2380" w:type="dxa"/>
            <w:tcBorders>
              <w:top w:val="single" w:sz="4" w:space="0" w:color="auto"/>
              <w:left w:val="single" w:sz="4" w:space="0" w:color="auto"/>
              <w:bottom w:val="single" w:sz="4" w:space="0" w:color="auto"/>
              <w:right w:val="single" w:sz="4" w:space="0" w:color="auto"/>
            </w:tcBorders>
            <w:shd w:val="clear" w:color="4A86E8" w:fill="4A86E8"/>
            <w:vAlign w:val="center"/>
            <w:hideMark/>
          </w:tcPr>
          <w:p w14:paraId="71A08C9A" w14:textId="77777777" w:rsidR="00120A0D" w:rsidRPr="004C0CB6" w:rsidRDefault="00120A0D" w:rsidP="00120A0D">
            <w:pPr>
              <w:spacing w:after="0" w:line="240" w:lineRule="auto"/>
              <w:rPr>
                <w:rFonts w:ascii="Arial" w:eastAsia="Times New Roman" w:hAnsi="Arial" w:cs="Arial"/>
                <w:b/>
                <w:bCs/>
                <w:color w:val="EFEFEF"/>
                <w:lang w:val="en-US"/>
              </w:rPr>
            </w:pPr>
            <w:r w:rsidRPr="004C0CB6">
              <w:rPr>
                <w:rFonts w:ascii="Arial" w:eastAsia="Times New Roman" w:hAnsi="Arial" w:cs="Arial"/>
                <w:b/>
                <w:bCs/>
                <w:color w:val="EFEFEF"/>
                <w:lang w:val="en-US"/>
              </w:rPr>
              <w:t>Vorming</w:t>
            </w:r>
          </w:p>
        </w:tc>
        <w:tc>
          <w:tcPr>
            <w:tcW w:w="2680" w:type="dxa"/>
            <w:tcBorders>
              <w:top w:val="single" w:sz="4" w:space="0" w:color="auto"/>
              <w:left w:val="nil"/>
              <w:bottom w:val="single" w:sz="4" w:space="0" w:color="auto"/>
              <w:right w:val="single" w:sz="4" w:space="0" w:color="auto"/>
            </w:tcBorders>
            <w:shd w:val="clear" w:color="4A86E8" w:fill="4A86E8"/>
            <w:noWrap/>
            <w:vAlign w:val="center"/>
            <w:hideMark/>
          </w:tcPr>
          <w:p w14:paraId="373EF1A6" w14:textId="77777777" w:rsidR="00120A0D" w:rsidRPr="004C0CB6" w:rsidRDefault="00120A0D" w:rsidP="00120A0D">
            <w:pPr>
              <w:spacing w:after="0" w:line="240" w:lineRule="auto"/>
              <w:rPr>
                <w:rFonts w:ascii="Arial" w:eastAsia="Times New Roman" w:hAnsi="Arial" w:cs="Arial"/>
                <w:b/>
                <w:bCs/>
                <w:color w:val="EFEFEF"/>
                <w:lang w:val="en-US"/>
              </w:rPr>
            </w:pPr>
            <w:r w:rsidRPr="004C0CB6">
              <w:rPr>
                <w:rFonts w:ascii="Arial" w:eastAsia="Times New Roman" w:hAnsi="Arial" w:cs="Arial"/>
                <w:b/>
                <w:bCs/>
                <w:color w:val="EFEFEF"/>
                <w:lang w:val="en-US"/>
              </w:rPr>
              <w:t>Organisatie</w:t>
            </w:r>
          </w:p>
        </w:tc>
        <w:tc>
          <w:tcPr>
            <w:tcW w:w="3200" w:type="dxa"/>
            <w:tcBorders>
              <w:top w:val="single" w:sz="4" w:space="0" w:color="auto"/>
              <w:left w:val="nil"/>
              <w:bottom w:val="single" w:sz="4" w:space="0" w:color="auto"/>
              <w:right w:val="single" w:sz="4" w:space="0" w:color="auto"/>
            </w:tcBorders>
            <w:shd w:val="clear" w:color="4A86E8" w:fill="4A86E8"/>
            <w:noWrap/>
            <w:vAlign w:val="center"/>
            <w:hideMark/>
          </w:tcPr>
          <w:p w14:paraId="04C930F8" w14:textId="77777777" w:rsidR="00120A0D" w:rsidRPr="004C0CB6" w:rsidRDefault="00120A0D" w:rsidP="00120A0D">
            <w:pPr>
              <w:spacing w:after="0" w:line="240" w:lineRule="auto"/>
              <w:rPr>
                <w:rFonts w:ascii="Arial" w:eastAsia="Times New Roman" w:hAnsi="Arial" w:cs="Arial"/>
                <w:b/>
                <w:bCs/>
                <w:color w:val="EFEFEF"/>
                <w:lang w:val="en-US"/>
              </w:rPr>
            </w:pPr>
            <w:r w:rsidRPr="004C0CB6">
              <w:rPr>
                <w:rFonts w:ascii="Arial" w:eastAsia="Times New Roman" w:hAnsi="Arial" w:cs="Arial"/>
                <w:b/>
                <w:bCs/>
                <w:color w:val="EFEFEF"/>
                <w:lang w:val="en-US"/>
              </w:rPr>
              <w:t>Publiek</w:t>
            </w:r>
          </w:p>
        </w:tc>
        <w:tc>
          <w:tcPr>
            <w:tcW w:w="940" w:type="dxa"/>
            <w:tcBorders>
              <w:top w:val="single" w:sz="4" w:space="0" w:color="auto"/>
              <w:left w:val="nil"/>
              <w:bottom w:val="single" w:sz="4" w:space="0" w:color="auto"/>
              <w:right w:val="single" w:sz="4" w:space="0" w:color="auto"/>
            </w:tcBorders>
            <w:shd w:val="clear" w:color="4A86E8" w:fill="4A86E8"/>
            <w:vAlign w:val="center"/>
            <w:hideMark/>
          </w:tcPr>
          <w:p w14:paraId="35684E65" w14:textId="77777777" w:rsidR="00120A0D" w:rsidRPr="004C0CB6" w:rsidRDefault="00120A0D" w:rsidP="00120A0D">
            <w:pPr>
              <w:spacing w:after="0" w:line="240" w:lineRule="auto"/>
              <w:jc w:val="center"/>
              <w:rPr>
                <w:rFonts w:ascii="Arial" w:eastAsia="Times New Roman" w:hAnsi="Arial" w:cs="Arial"/>
                <w:b/>
                <w:bCs/>
                <w:color w:val="EFEFEF"/>
                <w:lang w:val="en-US"/>
              </w:rPr>
            </w:pPr>
            <w:r w:rsidRPr="004C0CB6">
              <w:rPr>
                <w:rFonts w:ascii="Arial" w:eastAsia="Times New Roman" w:hAnsi="Arial" w:cs="Arial"/>
                <w:b/>
                <w:bCs/>
                <w:color w:val="EFEFEF"/>
                <w:lang w:val="en-US"/>
              </w:rPr>
              <w:t># dlnmrs</w:t>
            </w:r>
          </w:p>
        </w:tc>
      </w:tr>
      <w:tr w:rsidR="00120A0D" w:rsidRPr="004C0CB6" w14:paraId="10C77D35"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3CF2CB4E"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brainstormsessie voorleespunt</w:t>
            </w:r>
          </w:p>
        </w:tc>
        <w:tc>
          <w:tcPr>
            <w:tcW w:w="2680" w:type="dxa"/>
            <w:tcBorders>
              <w:top w:val="nil"/>
              <w:left w:val="nil"/>
              <w:bottom w:val="single" w:sz="4" w:space="0" w:color="auto"/>
              <w:right w:val="single" w:sz="4" w:space="0" w:color="auto"/>
            </w:tcBorders>
            <w:shd w:val="clear" w:color="auto" w:fill="auto"/>
            <w:vAlign w:val="bottom"/>
            <w:hideMark/>
          </w:tcPr>
          <w:p w14:paraId="496E41AF"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Bibliotheek Herentals</w:t>
            </w:r>
          </w:p>
        </w:tc>
        <w:tc>
          <w:tcPr>
            <w:tcW w:w="3200" w:type="dxa"/>
            <w:tcBorders>
              <w:top w:val="nil"/>
              <w:left w:val="nil"/>
              <w:bottom w:val="single" w:sz="4" w:space="0" w:color="auto"/>
              <w:right w:val="single" w:sz="4" w:space="0" w:color="auto"/>
            </w:tcBorders>
            <w:shd w:val="clear" w:color="auto" w:fill="auto"/>
            <w:vAlign w:val="bottom"/>
            <w:hideMark/>
          </w:tcPr>
          <w:p w14:paraId="25DAA1F4"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Voorleesvrijwilligers en medewerkers bibliotheek</w:t>
            </w:r>
          </w:p>
        </w:tc>
        <w:tc>
          <w:tcPr>
            <w:tcW w:w="940" w:type="dxa"/>
            <w:tcBorders>
              <w:top w:val="nil"/>
              <w:left w:val="nil"/>
              <w:bottom w:val="single" w:sz="4" w:space="0" w:color="auto"/>
              <w:right w:val="single" w:sz="4" w:space="0" w:color="auto"/>
            </w:tcBorders>
            <w:shd w:val="clear" w:color="auto" w:fill="auto"/>
            <w:noWrap/>
            <w:vAlign w:val="bottom"/>
            <w:hideMark/>
          </w:tcPr>
          <w:p w14:paraId="4F83DD24" w14:textId="77777777" w:rsidR="00120A0D" w:rsidRPr="004C0CB6" w:rsidRDefault="00120A0D" w:rsidP="00120A0D">
            <w:pPr>
              <w:spacing w:after="0" w:line="240" w:lineRule="auto"/>
              <w:jc w:val="center"/>
              <w:rPr>
                <w:rFonts w:ascii="Arial" w:eastAsia="Times New Roman" w:hAnsi="Arial" w:cs="Arial"/>
                <w:lang w:val="en-US"/>
              </w:rPr>
            </w:pPr>
            <w:r w:rsidRPr="004C0CB6">
              <w:rPr>
                <w:rFonts w:ascii="Arial" w:eastAsia="Times New Roman" w:hAnsi="Arial" w:cs="Arial"/>
                <w:lang w:val="en-US"/>
              </w:rPr>
              <w:t>12</w:t>
            </w:r>
          </w:p>
        </w:tc>
      </w:tr>
      <w:tr w:rsidR="00120A0D" w:rsidRPr="004C0CB6" w14:paraId="097FFDF2" w14:textId="77777777" w:rsidTr="00853AF2">
        <w:trPr>
          <w:trHeight w:val="30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501B0689"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C@fé LINC</w:t>
            </w:r>
          </w:p>
        </w:tc>
        <w:tc>
          <w:tcPr>
            <w:tcW w:w="2680" w:type="dxa"/>
            <w:tcBorders>
              <w:top w:val="nil"/>
              <w:left w:val="nil"/>
              <w:bottom w:val="single" w:sz="4" w:space="0" w:color="auto"/>
              <w:right w:val="single" w:sz="4" w:space="0" w:color="auto"/>
            </w:tcBorders>
            <w:shd w:val="clear" w:color="auto" w:fill="auto"/>
            <w:vAlign w:val="bottom"/>
            <w:hideMark/>
          </w:tcPr>
          <w:p w14:paraId="37D69D06"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Herselt</w:t>
            </w:r>
          </w:p>
        </w:tc>
        <w:tc>
          <w:tcPr>
            <w:tcW w:w="3200" w:type="dxa"/>
            <w:tcBorders>
              <w:top w:val="nil"/>
              <w:left w:val="nil"/>
              <w:bottom w:val="single" w:sz="4" w:space="0" w:color="auto"/>
              <w:right w:val="single" w:sz="4" w:space="0" w:color="auto"/>
            </w:tcBorders>
            <w:shd w:val="clear" w:color="auto" w:fill="auto"/>
            <w:vAlign w:val="bottom"/>
            <w:hideMark/>
          </w:tcPr>
          <w:p w14:paraId="3F52AE32"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Bibliotheekgangers, zo breed mogelijk</w:t>
            </w:r>
          </w:p>
        </w:tc>
        <w:tc>
          <w:tcPr>
            <w:tcW w:w="940" w:type="dxa"/>
            <w:tcBorders>
              <w:top w:val="nil"/>
              <w:left w:val="nil"/>
              <w:bottom w:val="single" w:sz="4" w:space="0" w:color="auto"/>
              <w:right w:val="single" w:sz="4" w:space="0" w:color="auto"/>
            </w:tcBorders>
            <w:shd w:val="clear" w:color="auto" w:fill="auto"/>
            <w:noWrap/>
            <w:vAlign w:val="bottom"/>
            <w:hideMark/>
          </w:tcPr>
          <w:p w14:paraId="61F184C9"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+/- 200</w:t>
            </w:r>
          </w:p>
        </w:tc>
      </w:tr>
      <w:tr w:rsidR="00120A0D" w:rsidRPr="004C0CB6" w14:paraId="6F57636B"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0E3DE81C"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C@fé LINC</w:t>
            </w:r>
          </w:p>
        </w:tc>
        <w:tc>
          <w:tcPr>
            <w:tcW w:w="2680" w:type="dxa"/>
            <w:tcBorders>
              <w:top w:val="nil"/>
              <w:left w:val="nil"/>
              <w:bottom w:val="single" w:sz="4" w:space="0" w:color="auto"/>
              <w:right w:val="single" w:sz="4" w:space="0" w:color="auto"/>
            </w:tcBorders>
            <w:shd w:val="clear" w:color="auto" w:fill="auto"/>
            <w:vAlign w:val="bottom"/>
            <w:hideMark/>
          </w:tcPr>
          <w:p w14:paraId="77FE40AD"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Bibliotheek Stekene</w:t>
            </w:r>
          </w:p>
        </w:tc>
        <w:tc>
          <w:tcPr>
            <w:tcW w:w="3200" w:type="dxa"/>
            <w:tcBorders>
              <w:top w:val="nil"/>
              <w:left w:val="nil"/>
              <w:bottom w:val="single" w:sz="4" w:space="0" w:color="auto"/>
              <w:right w:val="single" w:sz="4" w:space="0" w:color="auto"/>
            </w:tcBorders>
            <w:shd w:val="clear" w:color="auto" w:fill="auto"/>
            <w:vAlign w:val="bottom"/>
            <w:hideMark/>
          </w:tcPr>
          <w:p w14:paraId="70042A20"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Volwassenen</w:t>
            </w:r>
          </w:p>
        </w:tc>
        <w:tc>
          <w:tcPr>
            <w:tcW w:w="940" w:type="dxa"/>
            <w:tcBorders>
              <w:top w:val="nil"/>
              <w:left w:val="nil"/>
              <w:bottom w:val="single" w:sz="4" w:space="0" w:color="auto"/>
              <w:right w:val="single" w:sz="4" w:space="0" w:color="auto"/>
            </w:tcBorders>
            <w:shd w:val="clear" w:color="auto" w:fill="auto"/>
            <w:noWrap/>
            <w:vAlign w:val="bottom"/>
            <w:hideMark/>
          </w:tcPr>
          <w:p w14:paraId="6AD10270" w14:textId="77777777" w:rsidR="00120A0D" w:rsidRPr="004C0CB6" w:rsidRDefault="00120A0D" w:rsidP="00120A0D">
            <w:pPr>
              <w:spacing w:after="0" w:line="240" w:lineRule="auto"/>
              <w:jc w:val="center"/>
              <w:rPr>
                <w:rFonts w:ascii="Arial" w:eastAsia="Times New Roman" w:hAnsi="Arial" w:cs="Arial"/>
                <w:lang w:val="en-US"/>
              </w:rPr>
            </w:pPr>
            <w:r w:rsidRPr="004C0CB6">
              <w:rPr>
                <w:rFonts w:ascii="Arial" w:eastAsia="Times New Roman" w:hAnsi="Arial" w:cs="Arial"/>
                <w:lang w:val="en-US"/>
              </w:rPr>
              <w:t>30</w:t>
            </w:r>
          </w:p>
        </w:tc>
      </w:tr>
      <w:tr w:rsidR="00120A0D" w:rsidRPr="004C0CB6" w14:paraId="529EF506" w14:textId="77777777" w:rsidTr="00853AF2">
        <w:trPr>
          <w:trHeight w:val="51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068DECE5"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C@fé LINC</w:t>
            </w:r>
          </w:p>
        </w:tc>
        <w:tc>
          <w:tcPr>
            <w:tcW w:w="2680" w:type="dxa"/>
            <w:tcBorders>
              <w:top w:val="nil"/>
              <w:left w:val="nil"/>
              <w:bottom w:val="single" w:sz="4" w:space="0" w:color="auto"/>
              <w:right w:val="single" w:sz="4" w:space="0" w:color="auto"/>
            </w:tcBorders>
            <w:shd w:val="clear" w:color="auto" w:fill="auto"/>
            <w:vAlign w:val="bottom"/>
            <w:hideMark/>
          </w:tcPr>
          <w:p w14:paraId="0DC5CBC3"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Bibliotheek Sint Job</w:t>
            </w:r>
          </w:p>
        </w:tc>
        <w:tc>
          <w:tcPr>
            <w:tcW w:w="3200" w:type="dxa"/>
            <w:tcBorders>
              <w:top w:val="nil"/>
              <w:left w:val="nil"/>
              <w:bottom w:val="single" w:sz="4" w:space="0" w:color="auto"/>
              <w:right w:val="single" w:sz="4" w:space="0" w:color="auto"/>
            </w:tcBorders>
            <w:shd w:val="clear" w:color="auto" w:fill="auto"/>
            <w:vAlign w:val="bottom"/>
            <w:hideMark/>
          </w:tcPr>
          <w:p w14:paraId="78269EA6" w14:textId="77777777" w:rsidR="00120A0D" w:rsidRPr="004C0CB6" w:rsidRDefault="00120A0D" w:rsidP="00120A0D">
            <w:pPr>
              <w:spacing w:after="0" w:line="240" w:lineRule="auto"/>
              <w:rPr>
                <w:rFonts w:ascii="Arial" w:eastAsia="Times New Roman" w:hAnsi="Arial" w:cs="Arial"/>
                <w:lang w:val="nl-BE"/>
              </w:rPr>
            </w:pPr>
            <w:r w:rsidRPr="004C0CB6">
              <w:rPr>
                <w:rFonts w:ascii="Arial" w:eastAsia="Times New Roman" w:hAnsi="Arial" w:cs="Arial"/>
                <w:lang w:val="nl-BE"/>
              </w:rPr>
              <w:t>Oudere nieuwe gebruikers van tablets en smartphones</w:t>
            </w:r>
          </w:p>
        </w:tc>
        <w:tc>
          <w:tcPr>
            <w:tcW w:w="940" w:type="dxa"/>
            <w:tcBorders>
              <w:top w:val="nil"/>
              <w:left w:val="nil"/>
              <w:bottom w:val="single" w:sz="4" w:space="0" w:color="auto"/>
              <w:right w:val="single" w:sz="4" w:space="0" w:color="auto"/>
            </w:tcBorders>
            <w:shd w:val="clear" w:color="auto" w:fill="auto"/>
            <w:noWrap/>
            <w:vAlign w:val="bottom"/>
            <w:hideMark/>
          </w:tcPr>
          <w:p w14:paraId="7CA149F3" w14:textId="77777777" w:rsidR="00120A0D" w:rsidRPr="004C0CB6" w:rsidRDefault="00120A0D" w:rsidP="00120A0D">
            <w:pPr>
              <w:spacing w:after="0" w:line="240" w:lineRule="auto"/>
              <w:jc w:val="center"/>
              <w:rPr>
                <w:rFonts w:ascii="Arial" w:eastAsia="Times New Roman" w:hAnsi="Arial" w:cs="Arial"/>
                <w:lang w:val="en-US"/>
              </w:rPr>
            </w:pPr>
            <w:r w:rsidRPr="004C0CB6">
              <w:rPr>
                <w:rFonts w:ascii="Arial" w:eastAsia="Times New Roman" w:hAnsi="Arial" w:cs="Arial"/>
                <w:lang w:val="en-US"/>
              </w:rPr>
              <w:t>25</w:t>
            </w:r>
          </w:p>
        </w:tc>
      </w:tr>
      <w:tr w:rsidR="00120A0D" w:rsidRPr="004C0CB6" w14:paraId="072B0C32"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372AC9DC"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C@fé LINC</w:t>
            </w:r>
          </w:p>
        </w:tc>
        <w:tc>
          <w:tcPr>
            <w:tcW w:w="2680" w:type="dxa"/>
            <w:tcBorders>
              <w:top w:val="nil"/>
              <w:left w:val="nil"/>
              <w:bottom w:val="single" w:sz="4" w:space="0" w:color="auto"/>
              <w:right w:val="single" w:sz="4" w:space="0" w:color="auto"/>
            </w:tcBorders>
            <w:shd w:val="clear" w:color="auto" w:fill="auto"/>
            <w:vAlign w:val="bottom"/>
            <w:hideMark/>
          </w:tcPr>
          <w:p w14:paraId="7F8EDF39"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 xml:space="preserve">Bibliotheek van Bibkwintet </w:t>
            </w:r>
          </w:p>
        </w:tc>
        <w:tc>
          <w:tcPr>
            <w:tcW w:w="3200" w:type="dxa"/>
            <w:tcBorders>
              <w:top w:val="nil"/>
              <w:left w:val="nil"/>
              <w:bottom w:val="single" w:sz="4" w:space="0" w:color="auto"/>
              <w:right w:val="single" w:sz="4" w:space="0" w:color="auto"/>
            </w:tcBorders>
            <w:shd w:val="clear" w:color="auto" w:fill="auto"/>
            <w:vAlign w:val="bottom"/>
            <w:hideMark/>
          </w:tcPr>
          <w:p w14:paraId="271699E6"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Bezoekers bibliotheek , senioren</w:t>
            </w:r>
          </w:p>
        </w:tc>
        <w:tc>
          <w:tcPr>
            <w:tcW w:w="940" w:type="dxa"/>
            <w:tcBorders>
              <w:top w:val="nil"/>
              <w:left w:val="nil"/>
              <w:bottom w:val="single" w:sz="4" w:space="0" w:color="auto"/>
              <w:right w:val="single" w:sz="4" w:space="0" w:color="auto"/>
            </w:tcBorders>
            <w:shd w:val="clear" w:color="auto" w:fill="auto"/>
            <w:noWrap/>
            <w:vAlign w:val="bottom"/>
            <w:hideMark/>
          </w:tcPr>
          <w:p w14:paraId="291AE0B3" w14:textId="77777777" w:rsidR="00120A0D" w:rsidRPr="004C0CB6" w:rsidRDefault="00120A0D" w:rsidP="00120A0D">
            <w:pPr>
              <w:spacing w:after="0" w:line="240" w:lineRule="auto"/>
              <w:jc w:val="center"/>
              <w:rPr>
                <w:rFonts w:ascii="Arial" w:eastAsia="Times New Roman" w:hAnsi="Arial" w:cs="Arial"/>
                <w:lang w:val="en-US"/>
              </w:rPr>
            </w:pPr>
            <w:r w:rsidRPr="004C0CB6">
              <w:rPr>
                <w:rFonts w:ascii="Arial" w:eastAsia="Times New Roman" w:hAnsi="Arial" w:cs="Arial"/>
                <w:lang w:val="en-US"/>
              </w:rPr>
              <w:t>10</w:t>
            </w:r>
          </w:p>
        </w:tc>
      </w:tr>
      <w:tr w:rsidR="00120A0D" w:rsidRPr="004C0CB6" w14:paraId="2EF58C5F"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197F937D"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Diggie Dik</w:t>
            </w:r>
          </w:p>
        </w:tc>
        <w:tc>
          <w:tcPr>
            <w:tcW w:w="2680" w:type="dxa"/>
            <w:tcBorders>
              <w:top w:val="nil"/>
              <w:left w:val="nil"/>
              <w:bottom w:val="single" w:sz="4" w:space="0" w:color="auto"/>
              <w:right w:val="single" w:sz="4" w:space="0" w:color="auto"/>
            </w:tcBorders>
            <w:shd w:val="clear" w:color="auto" w:fill="auto"/>
            <w:vAlign w:val="bottom"/>
            <w:hideMark/>
          </w:tcPr>
          <w:p w14:paraId="4E49D429"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Wemmel</w:t>
            </w:r>
          </w:p>
        </w:tc>
        <w:tc>
          <w:tcPr>
            <w:tcW w:w="3200" w:type="dxa"/>
            <w:tcBorders>
              <w:top w:val="nil"/>
              <w:left w:val="nil"/>
              <w:bottom w:val="single" w:sz="4" w:space="0" w:color="auto"/>
              <w:right w:val="single" w:sz="4" w:space="0" w:color="auto"/>
            </w:tcBorders>
            <w:shd w:val="clear" w:color="auto" w:fill="auto"/>
            <w:vAlign w:val="bottom"/>
            <w:hideMark/>
          </w:tcPr>
          <w:p w14:paraId="015D1A1E"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Voorlezer-vrijwilligers en geïnteresseerde ouders</w:t>
            </w:r>
          </w:p>
        </w:tc>
        <w:tc>
          <w:tcPr>
            <w:tcW w:w="940" w:type="dxa"/>
            <w:tcBorders>
              <w:top w:val="nil"/>
              <w:left w:val="nil"/>
              <w:bottom w:val="single" w:sz="4" w:space="0" w:color="auto"/>
              <w:right w:val="single" w:sz="4" w:space="0" w:color="auto"/>
            </w:tcBorders>
            <w:shd w:val="clear" w:color="auto" w:fill="auto"/>
            <w:noWrap/>
            <w:vAlign w:val="bottom"/>
            <w:hideMark/>
          </w:tcPr>
          <w:p w14:paraId="6BBF8F9E"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15</w:t>
            </w:r>
          </w:p>
        </w:tc>
      </w:tr>
      <w:tr w:rsidR="00120A0D" w:rsidRPr="004C0CB6" w14:paraId="22E69108" w14:textId="77777777" w:rsidTr="00853AF2">
        <w:trPr>
          <w:trHeight w:val="51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1D16F427"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Diggiedik</w:t>
            </w:r>
          </w:p>
        </w:tc>
        <w:tc>
          <w:tcPr>
            <w:tcW w:w="2680" w:type="dxa"/>
            <w:tcBorders>
              <w:top w:val="nil"/>
              <w:left w:val="nil"/>
              <w:bottom w:val="single" w:sz="4" w:space="0" w:color="auto"/>
              <w:right w:val="single" w:sz="4" w:space="0" w:color="auto"/>
            </w:tcBorders>
            <w:shd w:val="clear" w:color="auto" w:fill="auto"/>
            <w:vAlign w:val="bottom"/>
            <w:hideMark/>
          </w:tcPr>
          <w:p w14:paraId="14A13544"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Odisee Brussel</w:t>
            </w:r>
          </w:p>
        </w:tc>
        <w:tc>
          <w:tcPr>
            <w:tcW w:w="3200" w:type="dxa"/>
            <w:tcBorders>
              <w:top w:val="nil"/>
              <w:left w:val="nil"/>
              <w:bottom w:val="single" w:sz="4" w:space="0" w:color="auto"/>
              <w:right w:val="single" w:sz="4" w:space="0" w:color="auto"/>
            </w:tcBorders>
            <w:shd w:val="clear" w:color="auto" w:fill="auto"/>
            <w:vAlign w:val="bottom"/>
            <w:hideMark/>
          </w:tcPr>
          <w:p w14:paraId="078534EB"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Leerkrachten kleuter, sec en lager onderwijs, zorgcoördinatoren</w:t>
            </w:r>
          </w:p>
        </w:tc>
        <w:tc>
          <w:tcPr>
            <w:tcW w:w="940" w:type="dxa"/>
            <w:tcBorders>
              <w:top w:val="nil"/>
              <w:left w:val="nil"/>
              <w:bottom w:val="single" w:sz="4" w:space="0" w:color="auto"/>
              <w:right w:val="single" w:sz="4" w:space="0" w:color="auto"/>
            </w:tcBorders>
            <w:shd w:val="clear" w:color="auto" w:fill="auto"/>
            <w:noWrap/>
            <w:vAlign w:val="bottom"/>
            <w:hideMark/>
          </w:tcPr>
          <w:p w14:paraId="1C4BCC3A"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30</w:t>
            </w:r>
          </w:p>
        </w:tc>
      </w:tr>
      <w:tr w:rsidR="00120A0D" w:rsidRPr="004C0CB6" w14:paraId="19A3BE7B" w14:textId="77777777" w:rsidTr="00853AF2">
        <w:trPr>
          <w:trHeight w:val="51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0256B015"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Digital Storytelling</w:t>
            </w:r>
          </w:p>
        </w:tc>
        <w:tc>
          <w:tcPr>
            <w:tcW w:w="2680" w:type="dxa"/>
            <w:tcBorders>
              <w:top w:val="nil"/>
              <w:left w:val="nil"/>
              <w:bottom w:val="single" w:sz="4" w:space="0" w:color="auto"/>
              <w:right w:val="single" w:sz="4" w:space="0" w:color="auto"/>
            </w:tcBorders>
            <w:shd w:val="clear" w:color="auto" w:fill="auto"/>
            <w:vAlign w:val="bottom"/>
            <w:hideMark/>
          </w:tcPr>
          <w:p w14:paraId="52ADD6BE"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Stadhuis Roeselare</w:t>
            </w:r>
          </w:p>
        </w:tc>
        <w:tc>
          <w:tcPr>
            <w:tcW w:w="3200" w:type="dxa"/>
            <w:tcBorders>
              <w:top w:val="nil"/>
              <w:left w:val="nil"/>
              <w:bottom w:val="single" w:sz="4" w:space="0" w:color="auto"/>
              <w:right w:val="single" w:sz="4" w:space="0" w:color="auto"/>
            </w:tcBorders>
            <w:shd w:val="clear" w:color="auto" w:fill="auto"/>
            <w:vAlign w:val="bottom"/>
            <w:hideMark/>
          </w:tcPr>
          <w:p w14:paraId="72140AF1" w14:textId="77777777" w:rsidR="00120A0D" w:rsidRPr="004C0CB6" w:rsidRDefault="00120A0D" w:rsidP="00120A0D">
            <w:pPr>
              <w:spacing w:after="0" w:line="240" w:lineRule="auto"/>
              <w:rPr>
                <w:rFonts w:ascii="Arial" w:eastAsia="Times New Roman" w:hAnsi="Arial" w:cs="Arial"/>
                <w:lang w:val="nl-BE"/>
              </w:rPr>
            </w:pPr>
            <w:r w:rsidRPr="004C0CB6">
              <w:rPr>
                <w:rFonts w:ascii="Arial" w:eastAsia="Times New Roman" w:hAnsi="Arial" w:cs="Arial"/>
                <w:lang w:val="nl-BE"/>
              </w:rPr>
              <w:t>Bibliotheekmedewerkers, musea, cultuurcentra en communicatiemedewerkers</w:t>
            </w:r>
          </w:p>
        </w:tc>
        <w:tc>
          <w:tcPr>
            <w:tcW w:w="940" w:type="dxa"/>
            <w:tcBorders>
              <w:top w:val="nil"/>
              <w:left w:val="nil"/>
              <w:bottom w:val="single" w:sz="4" w:space="0" w:color="auto"/>
              <w:right w:val="single" w:sz="4" w:space="0" w:color="auto"/>
            </w:tcBorders>
            <w:shd w:val="clear" w:color="auto" w:fill="auto"/>
            <w:noWrap/>
            <w:vAlign w:val="bottom"/>
            <w:hideMark/>
          </w:tcPr>
          <w:p w14:paraId="05F4C12E" w14:textId="77777777" w:rsidR="00120A0D" w:rsidRPr="004C0CB6" w:rsidRDefault="00120A0D" w:rsidP="00120A0D">
            <w:pPr>
              <w:spacing w:after="0" w:line="240" w:lineRule="auto"/>
              <w:jc w:val="center"/>
              <w:rPr>
                <w:rFonts w:ascii="Arial" w:eastAsia="Times New Roman" w:hAnsi="Arial" w:cs="Arial"/>
                <w:lang w:val="en-US"/>
              </w:rPr>
            </w:pPr>
            <w:r w:rsidRPr="004C0CB6">
              <w:rPr>
                <w:rFonts w:ascii="Arial" w:eastAsia="Times New Roman" w:hAnsi="Arial" w:cs="Arial"/>
                <w:lang w:val="en-US"/>
              </w:rPr>
              <w:t>25</w:t>
            </w:r>
          </w:p>
        </w:tc>
      </w:tr>
      <w:tr w:rsidR="00120A0D" w:rsidRPr="004C0CB6" w14:paraId="3B225AEB"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39CF3413"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Duurzame bibs</w:t>
            </w:r>
          </w:p>
        </w:tc>
        <w:tc>
          <w:tcPr>
            <w:tcW w:w="2680" w:type="dxa"/>
            <w:tcBorders>
              <w:top w:val="nil"/>
              <w:left w:val="nil"/>
              <w:bottom w:val="single" w:sz="4" w:space="0" w:color="auto"/>
              <w:right w:val="single" w:sz="4" w:space="0" w:color="auto"/>
            </w:tcBorders>
            <w:shd w:val="clear" w:color="auto" w:fill="auto"/>
            <w:vAlign w:val="bottom"/>
            <w:hideMark/>
          </w:tcPr>
          <w:p w14:paraId="5D0D8A01"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Comeet Eeklo</w:t>
            </w:r>
          </w:p>
        </w:tc>
        <w:tc>
          <w:tcPr>
            <w:tcW w:w="3200" w:type="dxa"/>
            <w:tcBorders>
              <w:top w:val="nil"/>
              <w:left w:val="nil"/>
              <w:bottom w:val="single" w:sz="4" w:space="0" w:color="auto"/>
              <w:right w:val="single" w:sz="4" w:space="0" w:color="auto"/>
            </w:tcBorders>
            <w:shd w:val="clear" w:color="auto" w:fill="auto"/>
            <w:vAlign w:val="bottom"/>
            <w:hideMark/>
          </w:tcPr>
          <w:p w14:paraId="6B741EAE"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 xml:space="preserve">Bibliothecarissen </w:t>
            </w:r>
          </w:p>
        </w:tc>
        <w:tc>
          <w:tcPr>
            <w:tcW w:w="940" w:type="dxa"/>
            <w:tcBorders>
              <w:top w:val="nil"/>
              <w:left w:val="nil"/>
              <w:bottom w:val="single" w:sz="4" w:space="0" w:color="auto"/>
              <w:right w:val="single" w:sz="4" w:space="0" w:color="auto"/>
            </w:tcBorders>
            <w:shd w:val="clear" w:color="auto" w:fill="auto"/>
            <w:noWrap/>
            <w:vAlign w:val="bottom"/>
            <w:hideMark/>
          </w:tcPr>
          <w:p w14:paraId="60C9DCA4"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16</w:t>
            </w:r>
          </w:p>
        </w:tc>
      </w:tr>
      <w:tr w:rsidR="00120A0D" w:rsidRPr="004C0CB6" w14:paraId="6F8A8B31"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3006ACF5"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Fake News</w:t>
            </w:r>
          </w:p>
        </w:tc>
        <w:tc>
          <w:tcPr>
            <w:tcW w:w="2680" w:type="dxa"/>
            <w:tcBorders>
              <w:top w:val="nil"/>
              <w:left w:val="nil"/>
              <w:bottom w:val="single" w:sz="4" w:space="0" w:color="auto"/>
              <w:right w:val="single" w:sz="4" w:space="0" w:color="auto"/>
            </w:tcBorders>
            <w:shd w:val="clear" w:color="auto" w:fill="auto"/>
            <w:vAlign w:val="bottom"/>
            <w:hideMark/>
          </w:tcPr>
          <w:p w14:paraId="0B2606B4"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Openbare bibliotheek Maaseik</w:t>
            </w:r>
          </w:p>
        </w:tc>
        <w:tc>
          <w:tcPr>
            <w:tcW w:w="3200" w:type="dxa"/>
            <w:tcBorders>
              <w:top w:val="nil"/>
              <w:left w:val="nil"/>
              <w:bottom w:val="single" w:sz="4" w:space="0" w:color="auto"/>
              <w:right w:val="single" w:sz="4" w:space="0" w:color="auto"/>
            </w:tcBorders>
            <w:shd w:val="clear" w:color="auto" w:fill="auto"/>
            <w:vAlign w:val="bottom"/>
            <w:hideMark/>
          </w:tcPr>
          <w:p w14:paraId="4CDBD6BF"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Bezoekers bibliotheek</w:t>
            </w:r>
          </w:p>
        </w:tc>
        <w:tc>
          <w:tcPr>
            <w:tcW w:w="940" w:type="dxa"/>
            <w:tcBorders>
              <w:top w:val="nil"/>
              <w:left w:val="nil"/>
              <w:bottom w:val="single" w:sz="4" w:space="0" w:color="auto"/>
              <w:right w:val="single" w:sz="4" w:space="0" w:color="auto"/>
            </w:tcBorders>
            <w:shd w:val="clear" w:color="auto" w:fill="auto"/>
            <w:noWrap/>
            <w:vAlign w:val="bottom"/>
            <w:hideMark/>
          </w:tcPr>
          <w:p w14:paraId="28CA2F6F"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20</w:t>
            </w:r>
          </w:p>
        </w:tc>
      </w:tr>
      <w:tr w:rsidR="00120A0D" w:rsidRPr="004C0CB6" w14:paraId="6071E40A"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310AB6C9"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Fake News</w:t>
            </w:r>
          </w:p>
        </w:tc>
        <w:tc>
          <w:tcPr>
            <w:tcW w:w="2680" w:type="dxa"/>
            <w:tcBorders>
              <w:top w:val="nil"/>
              <w:left w:val="nil"/>
              <w:bottom w:val="single" w:sz="4" w:space="0" w:color="auto"/>
              <w:right w:val="single" w:sz="4" w:space="0" w:color="auto"/>
            </w:tcBorders>
            <w:shd w:val="clear" w:color="auto" w:fill="auto"/>
            <w:vAlign w:val="bottom"/>
            <w:hideMark/>
          </w:tcPr>
          <w:p w14:paraId="03130AB9"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Bibliotheek Poperinge</w:t>
            </w:r>
          </w:p>
        </w:tc>
        <w:tc>
          <w:tcPr>
            <w:tcW w:w="3200" w:type="dxa"/>
            <w:tcBorders>
              <w:top w:val="nil"/>
              <w:left w:val="nil"/>
              <w:bottom w:val="single" w:sz="4" w:space="0" w:color="auto"/>
              <w:right w:val="single" w:sz="4" w:space="0" w:color="auto"/>
            </w:tcBorders>
            <w:shd w:val="clear" w:color="auto" w:fill="auto"/>
            <w:vAlign w:val="bottom"/>
            <w:hideMark/>
          </w:tcPr>
          <w:p w14:paraId="0C8F1C8C"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Leerkrachten</w:t>
            </w:r>
          </w:p>
        </w:tc>
        <w:tc>
          <w:tcPr>
            <w:tcW w:w="940" w:type="dxa"/>
            <w:tcBorders>
              <w:top w:val="nil"/>
              <w:left w:val="nil"/>
              <w:bottom w:val="single" w:sz="4" w:space="0" w:color="auto"/>
              <w:right w:val="single" w:sz="4" w:space="0" w:color="auto"/>
            </w:tcBorders>
            <w:shd w:val="clear" w:color="auto" w:fill="auto"/>
            <w:noWrap/>
            <w:vAlign w:val="bottom"/>
            <w:hideMark/>
          </w:tcPr>
          <w:p w14:paraId="6946E952" w14:textId="77777777" w:rsidR="00120A0D" w:rsidRPr="004C0CB6" w:rsidRDefault="00120A0D" w:rsidP="00120A0D">
            <w:pPr>
              <w:spacing w:after="0" w:line="240" w:lineRule="auto"/>
              <w:jc w:val="center"/>
              <w:rPr>
                <w:rFonts w:ascii="Arial" w:eastAsia="Times New Roman" w:hAnsi="Arial" w:cs="Arial"/>
                <w:lang w:val="en-US"/>
              </w:rPr>
            </w:pPr>
            <w:r w:rsidRPr="004C0CB6">
              <w:rPr>
                <w:rFonts w:ascii="Arial" w:eastAsia="Times New Roman" w:hAnsi="Arial" w:cs="Arial"/>
                <w:lang w:val="en-US"/>
              </w:rPr>
              <w:t>20</w:t>
            </w:r>
          </w:p>
        </w:tc>
      </w:tr>
      <w:tr w:rsidR="00120A0D" w:rsidRPr="004C0CB6" w14:paraId="2B218B13"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0C464ED2"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Fake News</w:t>
            </w:r>
          </w:p>
        </w:tc>
        <w:tc>
          <w:tcPr>
            <w:tcW w:w="2680" w:type="dxa"/>
            <w:tcBorders>
              <w:top w:val="nil"/>
              <w:left w:val="nil"/>
              <w:bottom w:val="single" w:sz="4" w:space="0" w:color="auto"/>
              <w:right w:val="single" w:sz="4" w:space="0" w:color="auto"/>
            </w:tcBorders>
            <w:shd w:val="clear" w:color="auto" w:fill="auto"/>
            <w:vAlign w:val="bottom"/>
            <w:hideMark/>
          </w:tcPr>
          <w:p w14:paraId="004A7315"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HaBoBIB Boortmeerbeek</w:t>
            </w:r>
          </w:p>
        </w:tc>
        <w:tc>
          <w:tcPr>
            <w:tcW w:w="3200" w:type="dxa"/>
            <w:tcBorders>
              <w:top w:val="nil"/>
              <w:left w:val="nil"/>
              <w:bottom w:val="single" w:sz="4" w:space="0" w:color="auto"/>
              <w:right w:val="single" w:sz="4" w:space="0" w:color="auto"/>
            </w:tcBorders>
            <w:shd w:val="clear" w:color="auto" w:fill="auto"/>
            <w:vAlign w:val="bottom"/>
            <w:hideMark/>
          </w:tcPr>
          <w:p w14:paraId="432DA739"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Volwassenen in de vrije tijd</w:t>
            </w:r>
          </w:p>
        </w:tc>
        <w:tc>
          <w:tcPr>
            <w:tcW w:w="940" w:type="dxa"/>
            <w:tcBorders>
              <w:top w:val="nil"/>
              <w:left w:val="nil"/>
              <w:bottom w:val="single" w:sz="4" w:space="0" w:color="auto"/>
              <w:right w:val="single" w:sz="4" w:space="0" w:color="auto"/>
            </w:tcBorders>
            <w:shd w:val="clear" w:color="auto" w:fill="auto"/>
            <w:noWrap/>
            <w:vAlign w:val="bottom"/>
            <w:hideMark/>
          </w:tcPr>
          <w:p w14:paraId="49751132"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5</w:t>
            </w:r>
          </w:p>
        </w:tc>
      </w:tr>
      <w:tr w:rsidR="00120A0D" w:rsidRPr="004C0CB6" w14:paraId="7919FE59" w14:textId="77777777" w:rsidTr="00853AF2">
        <w:trPr>
          <w:trHeight w:val="51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40E11E8F"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Fake News</w:t>
            </w:r>
          </w:p>
        </w:tc>
        <w:tc>
          <w:tcPr>
            <w:tcW w:w="2680" w:type="dxa"/>
            <w:tcBorders>
              <w:top w:val="nil"/>
              <w:left w:val="nil"/>
              <w:bottom w:val="single" w:sz="4" w:space="0" w:color="auto"/>
              <w:right w:val="single" w:sz="4" w:space="0" w:color="auto"/>
            </w:tcBorders>
            <w:shd w:val="clear" w:color="auto" w:fill="auto"/>
            <w:vAlign w:val="bottom"/>
            <w:hideMark/>
          </w:tcPr>
          <w:p w14:paraId="175E38CE"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Route 42 Ninove</w:t>
            </w:r>
          </w:p>
        </w:tc>
        <w:tc>
          <w:tcPr>
            <w:tcW w:w="3200" w:type="dxa"/>
            <w:tcBorders>
              <w:top w:val="nil"/>
              <w:left w:val="nil"/>
              <w:bottom w:val="single" w:sz="4" w:space="0" w:color="auto"/>
              <w:right w:val="single" w:sz="4" w:space="0" w:color="auto"/>
            </w:tcBorders>
            <w:shd w:val="clear" w:color="auto" w:fill="auto"/>
            <w:vAlign w:val="bottom"/>
            <w:hideMark/>
          </w:tcPr>
          <w:p w14:paraId="14B5FD0C"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Educatief medewerkers van bibs Route 42 en BibArt</w:t>
            </w:r>
          </w:p>
        </w:tc>
        <w:tc>
          <w:tcPr>
            <w:tcW w:w="940" w:type="dxa"/>
            <w:tcBorders>
              <w:top w:val="nil"/>
              <w:left w:val="nil"/>
              <w:bottom w:val="single" w:sz="4" w:space="0" w:color="auto"/>
              <w:right w:val="single" w:sz="4" w:space="0" w:color="auto"/>
            </w:tcBorders>
            <w:shd w:val="clear" w:color="auto" w:fill="auto"/>
            <w:noWrap/>
            <w:vAlign w:val="bottom"/>
            <w:hideMark/>
          </w:tcPr>
          <w:p w14:paraId="24B97068"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13</w:t>
            </w:r>
          </w:p>
        </w:tc>
      </w:tr>
      <w:tr w:rsidR="00120A0D" w:rsidRPr="004C0CB6" w14:paraId="6A58FF0A" w14:textId="77777777" w:rsidTr="00853AF2">
        <w:trPr>
          <w:trHeight w:val="51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753FA1DA"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Fake News</w:t>
            </w:r>
          </w:p>
        </w:tc>
        <w:tc>
          <w:tcPr>
            <w:tcW w:w="2680" w:type="dxa"/>
            <w:tcBorders>
              <w:top w:val="nil"/>
              <w:left w:val="nil"/>
              <w:bottom w:val="single" w:sz="4" w:space="0" w:color="auto"/>
              <w:right w:val="single" w:sz="4" w:space="0" w:color="auto"/>
            </w:tcBorders>
            <w:shd w:val="clear" w:color="auto" w:fill="auto"/>
            <w:vAlign w:val="bottom"/>
            <w:hideMark/>
          </w:tcPr>
          <w:p w14:paraId="25311C69"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Halle</w:t>
            </w:r>
          </w:p>
        </w:tc>
        <w:tc>
          <w:tcPr>
            <w:tcW w:w="3200" w:type="dxa"/>
            <w:tcBorders>
              <w:top w:val="nil"/>
              <w:left w:val="nil"/>
              <w:bottom w:val="single" w:sz="4" w:space="0" w:color="auto"/>
              <w:right w:val="single" w:sz="4" w:space="0" w:color="auto"/>
            </w:tcBorders>
            <w:shd w:val="clear" w:color="auto" w:fill="auto"/>
            <w:vAlign w:val="bottom"/>
            <w:hideMark/>
          </w:tcPr>
          <w:p w14:paraId="681BB77E"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Leerkrachten secundair onderwijs (voornamelijk)</w:t>
            </w:r>
            <w:r w:rsidRPr="004C0CB6">
              <w:rPr>
                <w:rFonts w:ascii="Arial" w:eastAsia="Times New Roman" w:hAnsi="Arial" w:cs="Arial"/>
                <w:color w:val="000000"/>
                <w:lang w:val="nl-BE"/>
              </w:rPr>
              <w:br/>
              <w:t>hogere cyclus</w:t>
            </w:r>
          </w:p>
        </w:tc>
        <w:tc>
          <w:tcPr>
            <w:tcW w:w="940" w:type="dxa"/>
            <w:tcBorders>
              <w:top w:val="nil"/>
              <w:left w:val="nil"/>
              <w:bottom w:val="single" w:sz="4" w:space="0" w:color="auto"/>
              <w:right w:val="single" w:sz="4" w:space="0" w:color="auto"/>
            </w:tcBorders>
            <w:shd w:val="clear" w:color="auto" w:fill="auto"/>
            <w:noWrap/>
            <w:vAlign w:val="bottom"/>
            <w:hideMark/>
          </w:tcPr>
          <w:p w14:paraId="0A5B4454"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17</w:t>
            </w:r>
          </w:p>
        </w:tc>
      </w:tr>
      <w:tr w:rsidR="00120A0D" w:rsidRPr="004C0CB6" w14:paraId="30C7B3BC" w14:textId="77777777" w:rsidTr="00853AF2">
        <w:trPr>
          <w:trHeight w:val="51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733D0922"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Fake News</w:t>
            </w:r>
          </w:p>
        </w:tc>
        <w:tc>
          <w:tcPr>
            <w:tcW w:w="2680" w:type="dxa"/>
            <w:tcBorders>
              <w:top w:val="nil"/>
              <w:left w:val="nil"/>
              <w:bottom w:val="single" w:sz="4" w:space="0" w:color="auto"/>
              <w:right w:val="single" w:sz="4" w:space="0" w:color="auto"/>
            </w:tcBorders>
            <w:shd w:val="clear" w:color="auto" w:fill="auto"/>
            <w:vAlign w:val="bottom"/>
            <w:hideMark/>
          </w:tcPr>
          <w:p w14:paraId="079449C7"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KdG-hogeschool, Kunst- en cultuurbemiddeling Antwerpen</w:t>
            </w:r>
          </w:p>
        </w:tc>
        <w:tc>
          <w:tcPr>
            <w:tcW w:w="3200" w:type="dxa"/>
            <w:tcBorders>
              <w:top w:val="nil"/>
              <w:left w:val="nil"/>
              <w:bottom w:val="single" w:sz="4" w:space="0" w:color="auto"/>
              <w:right w:val="single" w:sz="4" w:space="0" w:color="auto"/>
            </w:tcBorders>
            <w:shd w:val="clear" w:color="auto" w:fill="auto"/>
            <w:vAlign w:val="bottom"/>
            <w:hideMark/>
          </w:tcPr>
          <w:p w14:paraId="5EDF0479"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Jongeren van 15-16 jaar</w:t>
            </w:r>
          </w:p>
        </w:tc>
        <w:tc>
          <w:tcPr>
            <w:tcW w:w="940" w:type="dxa"/>
            <w:tcBorders>
              <w:top w:val="nil"/>
              <w:left w:val="nil"/>
              <w:bottom w:val="single" w:sz="4" w:space="0" w:color="auto"/>
              <w:right w:val="single" w:sz="4" w:space="0" w:color="auto"/>
            </w:tcBorders>
            <w:shd w:val="clear" w:color="auto" w:fill="auto"/>
            <w:noWrap/>
            <w:vAlign w:val="bottom"/>
            <w:hideMark/>
          </w:tcPr>
          <w:p w14:paraId="2CBB841A"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14</w:t>
            </w:r>
          </w:p>
        </w:tc>
      </w:tr>
      <w:tr w:rsidR="00120A0D" w:rsidRPr="004C0CB6" w14:paraId="333086EB"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7847086A"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Fake News</w:t>
            </w:r>
          </w:p>
        </w:tc>
        <w:tc>
          <w:tcPr>
            <w:tcW w:w="2680" w:type="dxa"/>
            <w:tcBorders>
              <w:top w:val="nil"/>
              <w:left w:val="nil"/>
              <w:bottom w:val="single" w:sz="4" w:space="0" w:color="auto"/>
              <w:right w:val="single" w:sz="4" w:space="0" w:color="auto"/>
            </w:tcBorders>
            <w:shd w:val="clear" w:color="auto" w:fill="auto"/>
            <w:vAlign w:val="bottom"/>
            <w:hideMark/>
          </w:tcPr>
          <w:p w14:paraId="581AB188"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Sint-Godelievecollege Gistel</w:t>
            </w:r>
          </w:p>
        </w:tc>
        <w:tc>
          <w:tcPr>
            <w:tcW w:w="3200" w:type="dxa"/>
            <w:tcBorders>
              <w:top w:val="nil"/>
              <w:left w:val="nil"/>
              <w:bottom w:val="single" w:sz="4" w:space="0" w:color="auto"/>
              <w:right w:val="single" w:sz="4" w:space="0" w:color="auto"/>
            </w:tcBorders>
            <w:shd w:val="clear" w:color="auto" w:fill="auto"/>
            <w:vAlign w:val="bottom"/>
            <w:hideMark/>
          </w:tcPr>
          <w:p w14:paraId="1319A552"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Leerkrachten</w:t>
            </w:r>
          </w:p>
        </w:tc>
        <w:tc>
          <w:tcPr>
            <w:tcW w:w="940" w:type="dxa"/>
            <w:tcBorders>
              <w:top w:val="nil"/>
              <w:left w:val="nil"/>
              <w:bottom w:val="single" w:sz="4" w:space="0" w:color="auto"/>
              <w:right w:val="single" w:sz="4" w:space="0" w:color="auto"/>
            </w:tcBorders>
            <w:shd w:val="clear" w:color="auto" w:fill="auto"/>
            <w:noWrap/>
            <w:vAlign w:val="bottom"/>
            <w:hideMark/>
          </w:tcPr>
          <w:p w14:paraId="59E7F861"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12</w:t>
            </w:r>
          </w:p>
        </w:tc>
      </w:tr>
      <w:tr w:rsidR="00120A0D" w:rsidRPr="004C0CB6" w14:paraId="4655E1BD"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67B4AB80"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Fake News en Mediaopvoeding</w:t>
            </w:r>
          </w:p>
        </w:tc>
        <w:tc>
          <w:tcPr>
            <w:tcW w:w="2680" w:type="dxa"/>
            <w:tcBorders>
              <w:top w:val="nil"/>
              <w:left w:val="nil"/>
              <w:bottom w:val="single" w:sz="4" w:space="0" w:color="auto"/>
              <w:right w:val="single" w:sz="4" w:space="0" w:color="auto"/>
            </w:tcBorders>
            <w:shd w:val="clear" w:color="auto" w:fill="auto"/>
            <w:vAlign w:val="bottom"/>
            <w:hideMark/>
          </w:tcPr>
          <w:p w14:paraId="19244E4E"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CBE Boom</w:t>
            </w:r>
          </w:p>
        </w:tc>
        <w:tc>
          <w:tcPr>
            <w:tcW w:w="3200" w:type="dxa"/>
            <w:tcBorders>
              <w:top w:val="nil"/>
              <w:left w:val="nil"/>
              <w:bottom w:val="single" w:sz="4" w:space="0" w:color="auto"/>
              <w:right w:val="single" w:sz="4" w:space="0" w:color="auto"/>
            </w:tcBorders>
            <w:shd w:val="clear" w:color="auto" w:fill="auto"/>
            <w:vAlign w:val="bottom"/>
            <w:hideMark/>
          </w:tcPr>
          <w:p w14:paraId="20DCC308"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 xml:space="preserve">CBE Boom </w:t>
            </w:r>
          </w:p>
        </w:tc>
        <w:tc>
          <w:tcPr>
            <w:tcW w:w="940" w:type="dxa"/>
            <w:tcBorders>
              <w:top w:val="nil"/>
              <w:left w:val="nil"/>
              <w:bottom w:val="single" w:sz="4" w:space="0" w:color="auto"/>
              <w:right w:val="single" w:sz="4" w:space="0" w:color="auto"/>
            </w:tcBorders>
            <w:shd w:val="clear" w:color="auto" w:fill="auto"/>
            <w:noWrap/>
            <w:vAlign w:val="bottom"/>
            <w:hideMark/>
          </w:tcPr>
          <w:p w14:paraId="5032C254" w14:textId="77777777" w:rsidR="00120A0D" w:rsidRPr="004C0CB6" w:rsidRDefault="00120A0D" w:rsidP="00120A0D">
            <w:pPr>
              <w:spacing w:after="0" w:line="240" w:lineRule="auto"/>
              <w:jc w:val="center"/>
              <w:rPr>
                <w:rFonts w:ascii="Arial" w:eastAsia="Times New Roman" w:hAnsi="Arial" w:cs="Arial"/>
                <w:lang w:val="en-US"/>
              </w:rPr>
            </w:pPr>
            <w:r w:rsidRPr="004C0CB6">
              <w:rPr>
                <w:rFonts w:ascii="Arial" w:eastAsia="Times New Roman" w:hAnsi="Arial" w:cs="Arial"/>
                <w:lang w:val="en-US"/>
              </w:rPr>
              <w:t>30</w:t>
            </w:r>
          </w:p>
        </w:tc>
      </w:tr>
      <w:tr w:rsidR="00120A0D" w:rsidRPr="004C0CB6" w14:paraId="71EAB102"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67C1E59A"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Help! Mijn kind leert lezen!</w:t>
            </w:r>
          </w:p>
        </w:tc>
        <w:tc>
          <w:tcPr>
            <w:tcW w:w="2680" w:type="dxa"/>
            <w:tcBorders>
              <w:top w:val="nil"/>
              <w:left w:val="nil"/>
              <w:bottom w:val="single" w:sz="4" w:space="0" w:color="auto"/>
              <w:right w:val="single" w:sz="4" w:space="0" w:color="auto"/>
            </w:tcBorders>
            <w:shd w:val="clear" w:color="auto" w:fill="auto"/>
            <w:vAlign w:val="bottom"/>
            <w:hideMark/>
          </w:tcPr>
          <w:p w14:paraId="14922BE6"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Hamme</w:t>
            </w:r>
          </w:p>
        </w:tc>
        <w:tc>
          <w:tcPr>
            <w:tcW w:w="3200" w:type="dxa"/>
            <w:tcBorders>
              <w:top w:val="nil"/>
              <w:left w:val="nil"/>
              <w:bottom w:val="single" w:sz="4" w:space="0" w:color="auto"/>
              <w:right w:val="single" w:sz="4" w:space="0" w:color="auto"/>
            </w:tcBorders>
            <w:shd w:val="clear" w:color="auto" w:fill="auto"/>
            <w:vAlign w:val="bottom"/>
            <w:hideMark/>
          </w:tcPr>
          <w:p w14:paraId="46AAE00F"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Bezoekers bibliotheek</w:t>
            </w:r>
          </w:p>
        </w:tc>
        <w:tc>
          <w:tcPr>
            <w:tcW w:w="940" w:type="dxa"/>
            <w:tcBorders>
              <w:top w:val="nil"/>
              <w:left w:val="nil"/>
              <w:bottom w:val="single" w:sz="4" w:space="0" w:color="auto"/>
              <w:right w:val="single" w:sz="4" w:space="0" w:color="auto"/>
            </w:tcBorders>
            <w:shd w:val="clear" w:color="auto" w:fill="auto"/>
            <w:noWrap/>
            <w:vAlign w:val="bottom"/>
            <w:hideMark/>
          </w:tcPr>
          <w:p w14:paraId="2462808F"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8</w:t>
            </w:r>
          </w:p>
        </w:tc>
      </w:tr>
      <w:tr w:rsidR="00120A0D" w:rsidRPr="004C0CB6" w14:paraId="60E46FDC" w14:textId="77777777" w:rsidTr="00853AF2">
        <w:trPr>
          <w:trHeight w:val="51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5395895E"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lastRenderedPageBreak/>
              <w:t>Help! Mijn kind leert lezen!</w:t>
            </w:r>
          </w:p>
        </w:tc>
        <w:tc>
          <w:tcPr>
            <w:tcW w:w="2680" w:type="dxa"/>
            <w:tcBorders>
              <w:top w:val="nil"/>
              <w:left w:val="nil"/>
              <w:bottom w:val="single" w:sz="4" w:space="0" w:color="auto"/>
              <w:right w:val="single" w:sz="4" w:space="0" w:color="auto"/>
            </w:tcBorders>
            <w:shd w:val="clear" w:color="auto" w:fill="auto"/>
            <w:vAlign w:val="bottom"/>
            <w:hideMark/>
          </w:tcPr>
          <w:p w14:paraId="2AC3CDDE"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Huis van het Kind Zulte</w:t>
            </w:r>
          </w:p>
        </w:tc>
        <w:tc>
          <w:tcPr>
            <w:tcW w:w="3200" w:type="dxa"/>
            <w:tcBorders>
              <w:top w:val="nil"/>
              <w:left w:val="nil"/>
              <w:bottom w:val="single" w:sz="4" w:space="0" w:color="auto"/>
              <w:right w:val="single" w:sz="4" w:space="0" w:color="auto"/>
            </w:tcBorders>
            <w:shd w:val="clear" w:color="auto" w:fill="auto"/>
            <w:vAlign w:val="bottom"/>
            <w:hideMark/>
          </w:tcPr>
          <w:p w14:paraId="34BD74A6"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(groot)Ouders van kinderen die naar het 1ste leerjaar gaan</w:t>
            </w:r>
          </w:p>
        </w:tc>
        <w:tc>
          <w:tcPr>
            <w:tcW w:w="940" w:type="dxa"/>
            <w:tcBorders>
              <w:top w:val="nil"/>
              <w:left w:val="nil"/>
              <w:bottom w:val="single" w:sz="4" w:space="0" w:color="auto"/>
              <w:right w:val="single" w:sz="4" w:space="0" w:color="auto"/>
            </w:tcBorders>
            <w:shd w:val="clear" w:color="auto" w:fill="auto"/>
            <w:noWrap/>
            <w:vAlign w:val="bottom"/>
            <w:hideMark/>
          </w:tcPr>
          <w:p w14:paraId="6330C437"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15</w:t>
            </w:r>
          </w:p>
        </w:tc>
      </w:tr>
      <w:tr w:rsidR="00120A0D" w:rsidRPr="004C0CB6" w14:paraId="1B44146B"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36A42AC2"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Kamishibai</w:t>
            </w:r>
          </w:p>
        </w:tc>
        <w:tc>
          <w:tcPr>
            <w:tcW w:w="2680" w:type="dxa"/>
            <w:tcBorders>
              <w:top w:val="nil"/>
              <w:left w:val="nil"/>
              <w:bottom w:val="single" w:sz="4" w:space="0" w:color="auto"/>
              <w:right w:val="single" w:sz="4" w:space="0" w:color="auto"/>
            </w:tcBorders>
            <w:shd w:val="clear" w:color="auto" w:fill="auto"/>
            <w:vAlign w:val="bottom"/>
            <w:hideMark/>
          </w:tcPr>
          <w:p w14:paraId="5309142A"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Braembibliotheek Schoten</w:t>
            </w:r>
          </w:p>
        </w:tc>
        <w:tc>
          <w:tcPr>
            <w:tcW w:w="3200" w:type="dxa"/>
            <w:tcBorders>
              <w:top w:val="nil"/>
              <w:left w:val="nil"/>
              <w:bottom w:val="single" w:sz="4" w:space="0" w:color="auto"/>
              <w:right w:val="single" w:sz="4" w:space="0" w:color="auto"/>
            </w:tcBorders>
            <w:shd w:val="clear" w:color="auto" w:fill="auto"/>
            <w:vAlign w:val="bottom"/>
            <w:hideMark/>
          </w:tcPr>
          <w:p w14:paraId="1E57783C"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Voorlezers bibliotheek</w:t>
            </w:r>
          </w:p>
        </w:tc>
        <w:tc>
          <w:tcPr>
            <w:tcW w:w="940" w:type="dxa"/>
            <w:tcBorders>
              <w:top w:val="nil"/>
              <w:left w:val="nil"/>
              <w:bottom w:val="single" w:sz="4" w:space="0" w:color="auto"/>
              <w:right w:val="single" w:sz="4" w:space="0" w:color="auto"/>
            </w:tcBorders>
            <w:shd w:val="clear" w:color="auto" w:fill="auto"/>
            <w:noWrap/>
            <w:vAlign w:val="bottom"/>
            <w:hideMark/>
          </w:tcPr>
          <w:p w14:paraId="1CAC5BA2" w14:textId="77777777" w:rsidR="00120A0D" w:rsidRPr="004C0CB6" w:rsidRDefault="00120A0D" w:rsidP="00120A0D">
            <w:pPr>
              <w:spacing w:after="0" w:line="240" w:lineRule="auto"/>
              <w:jc w:val="center"/>
              <w:rPr>
                <w:rFonts w:ascii="Arial" w:eastAsia="Times New Roman" w:hAnsi="Arial" w:cs="Arial"/>
                <w:lang w:val="en-US"/>
              </w:rPr>
            </w:pPr>
            <w:r w:rsidRPr="004C0CB6">
              <w:rPr>
                <w:rFonts w:ascii="Arial" w:eastAsia="Times New Roman" w:hAnsi="Arial" w:cs="Arial"/>
                <w:lang w:val="en-US"/>
              </w:rPr>
              <w:t>12</w:t>
            </w:r>
          </w:p>
        </w:tc>
      </w:tr>
      <w:tr w:rsidR="00120A0D" w:rsidRPr="004C0CB6" w14:paraId="1868F5ED"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1DD01A0D"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Kamishibai</w:t>
            </w:r>
          </w:p>
        </w:tc>
        <w:tc>
          <w:tcPr>
            <w:tcW w:w="2680" w:type="dxa"/>
            <w:tcBorders>
              <w:top w:val="nil"/>
              <w:left w:val="nil"/>
              <w:bottom w:val="single" w:sz="4" w:space="0" w:color="auto"/>
              <w:right w:val="single" w:sz="4" w:space="0" w:color="auto"/>
            </w:tcBorders>
            <w:shd w:val="clear" w:color="auto" w:fill="auto"/>
            <w:vAlign w:val="bottom"/>
            <w:hideMark/>
          </w:tcPr>
          <w:p w14:paraId="53841BA5"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Bibliotheek Ternat</w:t>
            </w:r>
          </w:p>
        </w:tc>
        <w:tc>
          <w:tcPr>
            <w:tcW w:w="3200" w:type="dxa"/>
            <w:tcBorders>
              <w:top w:val="nil"/>
              <w:left w:val="nil"/>
              <w:bottom w:val="single" w:sz="4" w:space="0" w:color="auto"/>
              <w:right w:val="single" w:sz="4" w:space="0" w:color="auto"/>
            </w:tcBorders>
            <w:shd w:val="clear" w:color="auto" w:fill="auto"/>
            <w:vAlign w:val="bottom"/>
            <w:hideMark/>
          </w:tcPr>
          <w:p w14:paraId="0E256841"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Vrijwilligers + 18 jaar</w:t>
            </w:r>
          </w:p>
        </w:tc>
        <w:tc>
          <w:tcPr>
            <w:tcW w:w="940" w:type="dxa"/>
            <w:tcBorders>
              <w:top w:val="nil"/>
              <w:left w:val="nil"/>
              <w:bottom w:val="single" w:sz="4" w:space="0" w:color="auto"/>
              <w:right w:val="single" w:sz="4" w:space="0" w:color="auto"/>
            </w:tcBorders>
            <w:shd w:val="clear" w:color="auto" w:fill="auto"/>
            <w:noWrap/>
            <w:vAlign w:val="bottom"/>
            <w:hideMark/>
          </w:tcPr>
          <w:p w14:paraId="4C1D3AE3" w14:textId="77777777" w:rsidR="00120A0D" w:rsidRPr="004C0CB6" w:rsidRDefault="00120A0D" w:rsidP="00120A0D">
            <w:pPr>
              <w:spacing w:after="0" w:line="240" w:lineRule="auto"/>
              <w:jc w:val="center"/>
              <w:rPr>
                <w:rFonts w:ascii="Arial" w:eastAsia="Times New Roman" w:hAnsi="Arial" w:cs="Arial"/>
                <w:lang w:val="en-US"/>
              </w:rPr>
            </w:pPr>
            <w:r w:rsidRPr="004C0CB6">
              <w:rPr>
                <w:rFonts w:ascii="Arial" w:eastAsia="Times New Roman" w:hAnsi="Arial" w:cs="Arial"/>
                <w:lang w:val="en-US"/>
              </w:rPr>
              <w:t>12</w:t>
            </w:r>
          </w:p>
        </w:tc>
      </w:tr>
      <w:tr w:rsidR="00120A0D" w:rsidRPr="004C0CB6" w14:paraId="5FF54F59" w14:textId="77777777" w:rsidTr="00853AF2">
        <w:trPr>
          <w:trHeight w:val="51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0DAF4850" w14:textId="18219D72" w:rsidR="00120A0D" w:rsidRPr="004C0CB6" w:rsidRDefault="00385900"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laagdrempelige kenn</w:t>
            </w:r>
            <w:r w:rsidR="00120A0D" w:rsidRPr="004C0CB6">
              <w:rPr>
                <w:rFonts w:ascii="Arial" w:eastAsia="Times New Roman" w:hAnsi="Arial" w:cs="Arial"/>
                <w:color w:val="000000"/>
                <w:lang w:val="en-US"/>
              </w:rPr>
              <w:t>ismaking met tablets</w:t>
            </w:r>
          </w:p>
        </w:tc>
        <w:tc>
          <w:tcPr>
            <w:tcW w:w="2680" w:type="dxa"/>
            <w:tcBorders>
              <w:top w:val="nil"/>
              <w:left w:val="nil"/>
              <w:bottom w:val="single" w:sz="4" w:space="0" w:color="auto"/>
              <w:right w:val="single" w:sz="4" w:space="0" w:color="auto"/>
            </w:tcBorders>
            <w:shd w:val="clear" w:color="auto" w:fill="auto"/>
            <w:vAlign w:val="bottom"/>
            <w:hideMark/>
          </w:tcPr>
          <w:p w14:paraId="1875D5EB"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Evergem</w:t>
            </w:r>
          </w:p>
        </w:tc>
        <w:tc>
          <w:tcPr>
            <w:tcW w:w="3200" w:type="dxa"/>
            <w:tcBorders>
              <w:top w:val="nil"/>
              <w:left w:val="nil"/>
              <w:bottom w:val="single" w:sz="4" w:space="0" w:color="auto"/>
              <w:right w:val="single" w:sz="4" w:space="0" w:color="auto"/>
            </w:tcBorders>
            <w:shd w:val="clear" w:color="auto" w:fill="auto"/>
            <w:vAlign w:val="bottom"/>
            <w:hideMark/>
          </w:tcPr>
          <w:p w14:paraId="7B9C5C54"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Personeelsleden Evergem zonder ervaring met tabletgebruik</w:t>
            </w:r>
          </w:p>
        </w:tc>
        <w:tc>
          <w:tcPr>
            <w:tcW w:w="940" w:type="dxa"/>
            <w:tcBorders>
              <w:top w:val="nil"/>
              <w:left w:val="nil"/>
              <w:bottom w:val="single" w:sz="4" w:space="0" w:color="auto"/>
              <w:right w:val="single" w:sz="4" w:space="0" w:color="auto"/>
            </w:tcBorders>
            <w:shd w:val="clear" w:color="auto" w:fill="auto"/>
            <w:noWrap/>
            <w:vAlign w:val="bottom"/>
            <w:hideMark/>
          </w:tcPr>
          <w:p w14:paraId="388EF90E"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30</w:t>
            </w:r>
          </w:p>
        </w:tc>
      </w:tr>
      <w:tr w:rsidR="00120A0D" w:rsidRPr="004C0CB6" w14:paraId="78EF7E2D" w14:textId="77777777" w:rsidTr="00853AF2">
        <w:trPr>
          <w:trHeight w:val="51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60F1EB30"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laagdrempelige kennismaking met tablets</w:t>
            </w:r>
          </w:p>
        </w:tc>
        <w:tc>
          <w:tcPr>
            <w:tcW w:w="2680" w:type="dxa"/>
            <w:tcBorders>
              <w:top w:val="nil"/>
              <w:left w:val="nil"/>
              <w:bottom w:val="single" w:sz="4" w:space="0" w:color="auto"/>
              <w:right w:val="single" w:sz="4" w:space="0" w:color="auto"/>
            </w:tcBorders>
            <w:shd w:val="clear" w:color="auto" w:fill="auto"/>
            <w:vAlign w:val="bottom"/>
            <w:hideMark/>
          </w:tcPr>
          <w:p w14:paraId="3BD872D2"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Evergem</w:t>
            </w:r>
          </w:p>
        </w:tc>
        <w:tc>
          <w:tcPr>
            <w:tcW w:w="3200" w:type="dxa"/>
            <w:tcBorders>
              <w:top w:val="nil"/>
              <w:left w:val="nil"/>
              <w:bottom w:val="single" w:sz="4" w:space="0" w:color="auto"/>
              <w:right w:val="single" w:sz="4" w:space="0" w:color="auto"/>
            </w:tcBorders>
            <w:shd w:val="clear" w:color="auto" w:fill="auto"/>
            <w:vAlign w:val="bottom"/>
            <w:hideMark/>
          </w:tcPr>
          <w:p w14:paraId="79B9A8B8"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Personeelsleden Evergem zonder ervaring met tabletgebruik</w:t>
            </w:r>
          </w:p>
        </w:tc>
        <w:tc>
          <w:tcPr>
            <w:tcW w:w="940" w:type="dxa"/>
            <w:tcBorders>
              <w:top w:val="nil"/>
              <w:left w:val="nil"/>
              <w:bottom w:val="single" w:sz="4" w:space="0" w:color="auto"/>
              <w:right w:val="single" w:sz="4" w:space="0" w:color="auto"/>
            </w:tcBorders>
            <w:shd w:val="clear" w:color="auto" w:fill="auto"/>
            <w:noWrap/>
            <w:vAlign w:val="bottom"/>
            <w:hideMark/>
          </w:tcPr>
          <w:p w14:paraId="628A9127"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30</w:t>
            </w:r>
          </w:p>
        </w:tc>
      </w:tr>
      <w:tr w:rsidR="00120A0D" w:rsidRPr="004C0CB6" w14:paraId="5EDDBB6A"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16C86B9A"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Media en privacy voor mediacoach</w:t>
            </w:r>
          </w:p>
        </w:tc>
        <w:tc>
          <w:tcPr>
            <w:tcW w:w="2680" w:type="dxa"/>
            <w:tcBorders>
              <w:top w:val="nil"/>
              <w:left w:val="nil"/>
              <w:bottom w:val="single" w:sz="4" w:space="0" w:color="auto"/>
              <w:right w:val="single" w:sz="4" w:space="0" w:color="auto"/>
            </w:tcBorders>
            <w:shd w:val="clear" w:color="auto" w:fill="auto"/>
            <w:vAlign w:val="bottom"/>
            <w:hideMark/>
          </w:tcPr>
          <w:p w14:paraId="21D4B21D"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Imec Brussel</w:t>
            </w:r>
          </w:p>
        </w:tc>
        <w:tc>
          <w:tcPr>
            <w:tcW w:w="3200" w:type="dxa"/>
            <w:tcBorders>
              <w:top w:val="nil"/>
              <w:left w:val="nil"/>
              <w:bottom w:val="single" w:sz="4" w:space="0" w:color="auto"/>
              <w:right w:val="single" w:sz="4" w:space="0" w:color="auto"/>
            </w:tcBorders>
            <w:shd w:val="clear" w:color="auto" w:fill="auto"/>
            <w:vAlign w:val="bottom"/>
            <w:hideMark/>
          </w:tcPr>
          <w:p w14:paraId="77C1BABA"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Lesgevers CBE</w:t>
            </w:r>
          </w:p>
        </w:tc>
        <w:tc>
          <w:tcPr>
            <w:tcW w:w="940" w:type="dxa"/>
            <w:tcBorders>
              <w:top w:val="nil"/>
              <w:left w:val="nil"/>
              <w:bottom w:val="single" w:sz="4" w:space="0" w:color="auto"/>
              <w:right w:val="single" w:sz="4" w:space="0" w:color="auto"/>
            </w:tcBorders>
            <w:shd w:val="clear" w:color="auto" w:fill="auto"/>
            <w:noWrap/>
            <w:vAlign w:val="bottom"/>
            <w:hideMark/>
          </w:tcPr>
          <w:p w14:paraId="5E257A9D"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30</w:t>
            </w:r>
          </w:p>
        </w:tc>
      </w:tr>
      <w:tr w:rsidR="00120A0D" w:rsidRPr="004C0CB6" w14:paraId="200A237A" w14:textId="77777777" w:rsidTr="00853AF2">
        <w:trPr>
          <w:trHeight w:val="51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7B6BBE4D"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Mediawijs opvoeden</w:t>
            </w:r>
          </w:p>
        </w:tc>
        <w:tc>
          <w:tcPr>
            <w:tcW w:w="2680" w:type="dxa"/>
            <w:tcBorders>
              <w:top w:val="nil"/>
              <w:left w:val="nil"/>
              <w:bottom w:val="single" w:sz="4" w:space="0" w:color="auto"/>
              <w:right w:val="single" w:sz="4" w:space="0" w:color="auto"/>
            </w:tcBorders>
            <w:shd w:val="clear" w:color="auto" w:fill="auto"/>
            <w:vAlign w:val="bottom"/>
            <w:hideMark/>
          </w:tcPr>
          <w:p w14:paraId="6F708648"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opvoedingswinkel Gent ism VCOK vzw Mariakerke</w:t>
            </w:r>
          </w:p>
        </w:tc>
        <w:tc>
          <w:tcPr>
            <w:tcW w:w="3200" w:type="dxa"/>
            <w:tcBorders>
              <w:top w:val="nil"/>
              <w:left w:val="nil"/>
              <w:bottom w:val="single" w:sz="4" w:space="0" w:color="auto"/>
              <w:right w:val="single" w:sz="4" w:space="0" w:color="auto"/>
            </w:tcBorders>
            <w:shd w:val="clear" w:color="auto" w:fill="auto"/>
            <w:vAlign w:val="bottom"/>
            <w:hideMark/>
          </w:tcPr>
          <w:p w14:paraId="4ADC712A"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Ouders en andere opvoedingsverantwoordelijken</w:t>
            </w:r>
          </w:p>
        </w:tc>
        <w:tc>
          <w:tcPr>
            <w:tcW w:w="940" w:type="dxa"/>
            <w:tcBorders>
              <w:top w:val="nil"/>
              <w:left w:val="nil"/>
              <w:bottom w:val="single" w:sz="4" w:space="0" w:color="auto"/>
              <w:right w:val="single" w:sz="4" w:space="0" w:color="auto"/>
            </w:tcBorders>
            <w:shd w:val="clear" w:color="auto" w:fill="auto"/>
            <w:noWrap/>
            <w:vAlign w:val="bottom"/>
            <w:hideMark/>
          </w:tcPr>
          <w:p w14:paraId="05EE3F96"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14</w:t>
            </w:r>
          </w:p>
        </w:tc>
      </w:tr>
      <w:tr w:rsidR="00120A0D" w:rsidRPr="004C0CB6" w14:paraId="465E587D"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3FFFCBD3"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Privacy-café</w:t>
            </w:r>
          </w:p>
        </w:tc>
        <w:tc>
          <w:tcPr>
            <w:tcW w:w="2680" w:type="dxa"/>
            <w:tcBorders>
              <w:top w:val="nil"/>
              <w:left w:val="nil"/>
              <w:bottom w:val="single" w:sz="4" w:space="0" w:color="auto"/>
              <w:right w:val="single" w:sz="4" w:space="0" w:color="auto"/>
            </w:tcBorders>
            <w:shd w:val="clear" w:color="auto" w:fill="auto"/>
            <w:vAlign w:val="bottom"/>
            <w:hideMark/>
          </w:tcPr>
          <w:p w14:paraId="533B2296"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HaBoBIB Haacht</w:t>
            </w:r>
          </w:p>
        </w:tc>
        <w:tc>
          <w:tcPr>
            <w:tcW w:w="3200" w:type="dxa"/>
            <w:tcBorders>
              <w:top w:val="nil"/>
              <w:left w:val="nil"/>
              <w:bottom w:val="single" w:sz="4" w:space="0" w:color="auto"/>
              <w:right w:val="single" w:sz="4" w:space="0" w:color="auto"/>
            </w:tcBorders>
            <w:shd w:val="clear" w:color="auto" w:fill="auto"/>
            <w:vAlign w:val="bottom"/>
            <w:hideMark/>
          </w:tcPr>
          <w:p w14:paraId="1EAAB288"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Volwassenen in de vrije tijd</w:t>
            </w:r>
          </w:p>
        </w:tc>
        <w:tc>
          <w:tcPr>
            <w:tcW w:w="940" w:type="dxa"/>
            <w:tcBorders>
              <w:top w:val="nil"/>
              <w:left w:val="nil"/>
              <w:bottom w:val="single" w:sz="4" w:space="0" w:color="auto"/>
              <w:right w:val="single" w:sz="4" w:space="0" w:color="auto"/>
            </w:tcBorders>
            <w:shd w:val="clear" w:color="auto" w:fill="auto"/>
            <w:noWrap/>
            <w:vAlign w:val="bottom"/>
            <w:hideMark/>
          </w:tcPr>
          <w:p w14:paraId="158FBD50"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15</w:t>
            </w:r>
          </w:p>
        </w:tc>
      </w:tr>
      <w:tr w:rsidR="00120A0D" w:rsidRPr="004C0CB6" w14:paraId="3CAA8913" w14:textId="77777777" w:rsidTr="00853AF2">
        <w:trPr>
          <w:trHeight w:val="51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2C75969E" w14:textId="77777777" w:rsidR="00120A0D" w:rsidRPr="004C0CB6" w:rsidRDefault="00120A0D" w:rsidP="00120A0D">
            <w:pPr>
              <w:spacing w:after="0" w:line="240" w:lineRule="auto"/>
              <w:rPr>
                <w:rFonts w:ascii="Arial" w:eastAsia="Times New Roman" w:hAnsi="Arial" w:cs="Arial"/>
                <w:lang w:val="nl-BE"/>
              </w:rPr>
            </w:pPr>
            <w:r w:rsidRPr="004C0CB6">
              <w:rPr>
                <w:rFonts w:ascii="Arial" w:eastAsia="Times New Roman" w:hAnsi="Arial" w:cs="Arial"/>
                <w:lang w:val="nl-BE"/>
              </w:rPr>
              <w:t>toekomst en de uitdagingen rond mediawijsheid in de bib</w:t>
            </w:r>
          </w:p>
        </w:tc>
        <w:tc>
          <w:tcPr>
            <w:tcW w:w="2680" w:type="dxa"/>
            <w:tcBorders>
              <w:top w:val="nil"/>
              <w:left w:val="nil"/>
              <w:bottom w:val="single" w:sz="4" w:space="0" w:color="auto"/>
              <w:right w:val="single" w:sz="4" w:space="0" w:color="auto"/>
            </w:tcBorders>
            <w:shd w:val="clear" w:color="auto" w:fill="auto"/>
            <w:vAlign w:val="bottom"/>
            <w:hideMark/>
          </w:tcPr>
          <w:p w14:paraId="361FF1C2"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Bibliotheek Herentals</w:t>
            </w:r>
          </w:p>
        </w:tc>
        <w:tc>
          <w:tcPr>
            <w:tcW w:w="3200" w:type="dxa"/>
            <w:tcBorders>
              <w:top w:val="nil"/>
              <w:left w:val="nil"/>
              <w:bottom w:val="single" w:sz="4" w:space="0" w:color="auto"/>
              <w:right w:val="single" w:sz="4" w:space="0" w:color="auto"/>
            </w:tcBorders>
            <w:shd w:val="clear" w:color="auto" w:fill="auto"/>
            <w:vAlign w:val="bottom"/>
            <w:hideMark/>
          </w:tcPr>
          <w:p w14:paraId="028A6876"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Collega's bibliotheek</w:t>
            </w:r>
          </w:p>
        </w:tc>
        <w:tc>
          <w:tcPr>
            <w:tcW w:w="940" w:type="dxa"/>
            <w:tcBorders>
              <w:top w:val="nil"/>
              <w:left w:val="nil"/>
              <w:bottom w:val="single" w:sz="4" w:space="0" w:color="auto"/>
              <w:right w:val="single" w:sz="4" w:space="0" w:color="auto"/>
            </w:tcBorders>
            <w:shd w:val="clear" w:color="auto" w:fill="auto"/>
            <w:noWrap/>
            <w:vAlign w:val="bottom"/>
            <w:hideMark/>
          </w:tcPr>
          <w:p w14:paraId="12D62733" w14:textId="77777777" w:rsidR="00120A0D" w:rsidRPr="004C0CB6" w:rsidRDefault="00120A0D" w:rsidP="00120A0D">
            <w:pPr>
              <w:spacing w:after="0" w:line="240" w:lineRule="auto"/>
              <w:jc w:val="center"/>
              <w:rPr>
                <w:rFonts w:ascii="Arial" w:eastAsia="Times New Roman" w:hAnsi="Arial" w:cs="Arial"/>
                <w:lang w:val="en-US"/>
              </w:rPr>
            </w:pPr>
            <w:r w:rsidRPr="004C0CB6">
              <w:rPr>
                <w:rFonts w:ascii="Arial" w:eastAsia="Times New Roman" w:hAnsi="Arial" w:cs="Arial"/>
                <w:lang w:val="en-US"/>
              </w:rPr>
              <w:t>36</w:t>
            </w:r>
          </w:p>
        </w:tc>
      </w:tr>
      <w:tr w:rsidR="00120A0D" w:rsidRPr="004C0CB6" w14:paraId="549DD486"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75597B8F"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Train The Trainer Green Screen</w:t>
            </w:r>
          </w:p>
        </w:tc>
        <w:tc>
          <w:tcPr>
            <w:tcW w:w="2680" w:type="dxa"/>
            <w:tcBorders>
              <w:top w:val="nil"/>
              <w:left w:val="nil"/>
              <w:bottom w:val="single" w:sz="4" w:space="0" w:color="auto"/>
              <w:right w:val="single" w:sz="4" w:space="0" w:color="auto"/>
            </w:tcBorders>
            <w:shd w:val="clear" w:color="auto" w:fill="auto"/>
            <w:vAlign w:val="bottom"/>
            <w:hideMark/>
          </w:tcPr>
          <w:p w14:paraId="04E61F1B"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Biblmiotheek Brasschaat</w:t>
            </w:r>
          </w:p>
        </w:tc>
        <w:tc>
          <w:tcPr>
            <w:tcW w:w="3200" w:type="dxa"/>
            <w:tcBorders>
              <w:top w:val="nil"/>
              <w:left w:val="nil"/>
              <w:bottom w:val="single" w:sz="4" w:space="0" w:color="auto"/>
              <w:right w:val="single" w:sz="4" w:space="0" w:color="auto"/>
            </w:tcBorders>
            <w:shd w:val="clear" w:color="auto" w:fill="auto"/>
            <w:vAlign w:val="bottom"/>
            <w:hideMark/>
          </w:tcPr>
          <w:p w14:paraId="0B43EF8E"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Bibmedewerkers</w:t>
            </w:r>
          </w:p>
        </w:tc>
        <w:tc>
          <w:tcPr>
            <w:tcW w:w="940" w:type="dxa"/>
            <w:tcBorders>
              <w:top w:val="nil"/>
              <w:left w:val="nil"/>
              <w:bottom w:val="single" w:sz="4" w:space="0" w:color="auto"/>
              <w:right w:val="single" w:sz="4" w:space="0" w:color="auto"/>
            </w:tcBorders>
            <w:shd w:val="clear" w:color="auto" w:fill="auto"/>
            <w:noWrap/>
            <w:vAlign w:val="bottom"/>
            <w:hideMark/>
          </w:tcPr>
          <w:p w14:paraId="4849DC86" w14:textId="77777777" w:rsidR="00120A0D" w:rsidRPr="004C0CB6" w:rsidRDefault="00120A0D" w:rsidP="00120A0D">
            <w:pPr>
              <w:spacing w:after="0" w:line="240" w:lineRule="auto"/>
              <w:jc w:val="center"/>
              <w:rPr>
                <w:rFonts w:ascii="Arial" w:eastAsia="Times New Roman" w:hAnsi="Arial" w:cs="Arial"/>
                <w:lang w:val="en-US"/>
              </w:rPr>
            </w:pPr>
            <w:r w:rsidRPr="004C0CB6">
              <w:rPr>
                <w:rFonts w:ascii="Arial" w:eastAsia="Times New Roman" w:hAnsi="Arial" w:cs="Arial"/>
                <w:lang w:val="en-US"/>
              </w:rPr>
              <w:t>8</w:t>
            </w:r>
          </w:p>
        </w:tc>
      </w:tr>
      <w:tr w:rsidR="00120A0D" w:rsidRPr="004C0CB6" w14:paraId="4B6A059E"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45EEFC56"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Train The Trainer Green Screen</w:t>
            </w:r>
          </w:p>
        </w:tc>
        <w:tc>
          <w:tcPr>
            <w:tcW w:w="2680" w:type="dxa"/>
            <w:tcBorders>
              <w:top w:val="nil"/>
              <w:left w:val="nil"/>
              <w:bottom w:val="single" w:sz="4" w:space="0" w:color="auto"/>
              <w:right w:val="single" w:sz="4" w:space="0" w:color="auto"/>
            </w:tcBorders>
            <w:shd w:val="clear" w:color="auto" w:fill="auto"/>
            <w:vAlign w:val="bottom"/>
            <w:hideMark/>
          </w:tcPr>
          <w:p w14:paraId="7C53390B"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Bibliotheek Oudenaarde</w:t>
            </w:r>
          </w:p>
        </w:tc>
        <w:tc>
          <w:tcPr>
            <w:tcW w:w="3200" w:type="dxa"/>
            <w:tcBorders>
              <w:top w:val="nil"/>
              <w:left w:val="nil"/>
              <w:bottom w:val="single" w:sz="4" w:space="0" w:color="auto"/>
              <w:right w:val="single" w:sz="4" w:space="0" w:color="auto"/>
            </w:tcBorders>
            <w:shd w:val="clear" w:color="auto" w:fill="auto"/>
            <w:vAlign w:val="bottom"/>
            <w:hideMark/>
          </w:tcPr>
          <w:p w14:paraId="1FC057FB"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Bibliotheekpersoneel</w:t>
            </w:r>
          </w:p>
        </w:tc>
        <w:tc>
          <w:tcPr>
            <w:tcW w:w="940" w:type="dxa"/>
            <w:tcBorders>
              <w:top w:val="nil"/>
              <w:left w:val="nil"/>
              <w:bottom w:val="single" w:sz="4" w:space="0" w:color="auto"/>
              <w:right w:val="single" w:sz="4" w:space="0" w:color="auto"/>
            </w:tcBorders>
            <w:shd w:val="clear" w:color="auto" w:fill="auto"/>
            <w:noWrap/>
            <w:vAlign w:val="bottom"/>
            <w:hideMark/>
          </w:tcPr>
          <w:p w14:paraId="30FBEAC3" w14:textId="77777777" w:rsidR="00120A0D" w:rsidRPr="004C0CB6" w:rsidRDefault="00120A0D" w:rsidP="00120A0D">
            <w:pPr>
              <w:spacing w:after="0" w:line="240" w:lineRule="auto"/>
              <w:jc w:val="center"/>
              <w:rPr>
                <w:rFonts w:ascii="Arial" w:eastAsia="Times New Roman" w:hAnsi="Arial" w:cs="Arial"/>
                <w:lang w:val="en-US"/>
              </w:rPr>
            </w:pPr>
            <w:r w:rsidRPr="004C0CB6">
              <w:rPr>
                <w:rFonts w:ascii="Arial" w:eastAsia="Times New Roman" w:hAnsi="Arial" w:cs="Arial"/>
                <w:lang w:val="en-US"/>
              </w:rPr>
              <w:t>8</w:t>
            </w:r>
          </w:p>
        </w:tc>
      </w:tr>
      <w:tr w:rsidR="00120A0D" w:rsidRPr="004C0CB6" w14:paraId="79BA59E5" w14:textId="77777777" w:rsidTr="00853AF2">
        <w:trPr>
          <w:trHeight w:val="51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3D6662E1"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Train The Trainer Green Screen</w:t>
            </w:r>
          </w:p>
        </w:tc>
        <w:tc>
          <w:tcPr>
            <w:tcW w:w="2680" w:type="dxa"/>
            <w:tcBorders>
              <w:top w:val="nil"/>
              <w:left w:val="nil"/>
              <w:bottom w:val="single" w:sz="4" w:space="0" w:color="auto"/>
              <w:right w:val="single" w:sz="4" w:space="0" w:color="auto"/>
            </w:tcBorders>
            <w:shd w:val="clear" w:color="auto" w:fill="auto"/>
            <w:vAlign w:val="bottom"/>
            <w:hideMark/>
          </w:tcPr>
          <w:p w14:paraId="1BEC1B78"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Openbare Bibliotheek Scherpenheuvel-Zichem</w:t>
            </w:r>
          </w:p>
        </w:tc>
        <w:tc>
          <w:tcPr>
            <w:tcW w:w="3200" w:type="dxa"/>
            <w:tcBorders>
              <w:top w:val="nil"/>
              <w:left w:val="nil"/>
              <w:bottom w:val="single" w:sz="4" w:space="0" w:color="auto"/>
              <w:right w:val="single" w:sz="4" w:space="0" w:color="auto"/>
            </w:tcBorders>
            <w:shd w:val="clear" w:color="auto" w:fill="auto"/>
            <w:vAlign w:val="bottom"/>
            <w:hideMark/>
          </w:tcPr>
          <w:p w14:paraId="4BE69A3E"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Bibliotheekmedewerkers</w:t>
            </w:r>
          </w:p>
        </w:tc>
        <w:tc>
          <w:tcPr>
            <w:tcW w:w="940" w:type="dxa"/>
            <w:tcBorders>
              <w:top w:val="nil"/>
              <w:left w:val="nil"/>
              <w:bottom w:val="single" w:sz="4" w:space="0" w:color="auto"/>
              <w:right w:val="single" w:sz="4" w:space="0" w:color="auto"/>
            </w:tcBorders>
            <w:shd w:val="clear" w:color="auto" w:fill="auto"/>
            <w:noWrap/>
            <w:vAlign w:val="bottom"/>
            <w:hideMark/>
          </w:tcPr>
          <w:p w14:paraId="68B81995" w14:textId="77777777" w:rsidR="00120A0D" w:rsidRPr="004C0CB6" w:rsidRDefault="00120A0D" w:rsidP="00120A0D">
            <w:pPr>
              <w:spacing w:after="0" w:line="240" w:lineRule="auto"/>
              <w:jc w:val="center"/>
              <w:rPr>
                <w:rFonts w:ascii="Arial" w:eastAsia="Times New Roman" w:hAnsi="Arial" w:cs="Arial"/>
                <w:lang w:val="en-US"/>
              </w:rPr>
            </w:pPr>
            <w:r w:rsidRPr="004C0CB6">
              <w:rPr>
                <w:rFonts w:ascii="Arial" w:eastAsia="Times New Roman" w:hAnsi="Arial" w:cs="Arial"/>
                <w:lang w:val="en-US"/>
              </w:rPr>
              <w:t>8</w:t>
            </w:r>
          </w:p>
        </w:tc>
      </w:tr>
      <w:tr w:rsidR="00120A0D" w:rsidRPr="004C0CB6" w14:paraId="4D0C7802"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7D178E30"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Train The Trainer Green Screen</w:t>
            </w:r>
          </w:p>
        </w:tc>
        <w:tc>
          <w:tcPr>
            <w:tcW w:w="2680" w:type="dxa"/>
            <w:tcBorders>
              <w:top w:val="nil"/>
              <w:left w:val="nil"/>
              <w:bottom w:val="single" w:sz="4" w:space="0" w:color="auto"/>
              <w:right w:val="single" w:sz="4" w:space="0" w:color="auto"/>
            </w:tcBorders>
            <w:shd w:val="clear" w:color="auto" w:fill="auto"/>
            <w:vAlign w:val="bottom"/>
            <w:hideMark/>
          </w:tcPr>
          <w:p w14:paraId="0BB6CC24"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BICC 't Poorthuis Peer</w:t>
            </w:r>
          </w:p>
        </w:tc>
        <w:tc>
          <w:tcPr>
            <w:tcW w:w="3200" w:type="dxa"/>
            <w:tcBorders>
              <w:top w:val="nil"/>
              <w:left w:val="nil"/>
              <w:bottom w:val="single" w:sz="4" w:space="0" w:color="auto"/>
              <w:right w:val="single" w:sz="4" w:space="0" w:color="auto"/>
            </w:tcBorders>
            <w:shd w:val="clear" w:color="auto" w:fill="auto"/>
            <w:vAlign w:val="bottom"/>
            <w:hideMark/>
          </w:tcPr>
          <w:p w14:paraId="7EC22890"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Bibliotheekpersoneel</w:t>
            </w:r>
          </w:p>
        </w:tc>
        <w:tc>
          <w:tcPr>
            <w:tcW w:w="940" w:type="dxa"/>
            <w:tcBorders>
              <w:top w:val="nil"/>
              <w:left w:val="nil"/>
              <w:bottom w:val="single" w:sz="4" w:space="0" w:color="auto"/>
              <w:right w:val="single" w:sz="4" w:space="0" w:color="auto"/>
            </w:tcBorders>
            <w:shd w:val="clear" w:color="auto" w:fill="auto"/>
            <w:noWrap/>
            <w:vAlign w:val="bottom"/>
            <w:hideMark/>
          </w:tcPr>
          <w:p w14:paraId="799B11F2" w14:textId="77777777" w:rsidR="00120A0D" w:rsidRPr="004C0CB6" w:rsidRDefault="00120A0D" w:rsidP="00120A0D">
            <w:pPr>
              <w:spacing w:after="0" w:line="240" w:lineRule="auto"/>
              <w:jc w:val="center"/>
              <w:rPr>
                <w:rFonts w:ascii="Arial" w:eastAsia="Times New Roman" w:hAnsi="Arial" w:cs="Arial"/>
                <w:lang w:val="en-US"/>
              </w:rPr>
            </w:pPr>
            <w:r w:rsidRPr="004C0CB6">
              <w:rPr>
                <w:rFonts w:ascii="Arial" w:eastAsia="Times New Roman" w:hAnsi="Arial" w:cs="Arial"/>
                <w:lang w:val="en-US"/>
              </w:rPr>
              <w:t>7</w:t>
            </w:r>
          </w:p>
        </w:tc>
      </w:tr>
      <w:tr w:rsidR="00120A0D" w:rsidRPr="004C0CB6" w14:paraId="3D446C52" w14:textId="77777777" w:rsidTr="00853AF2">
        <w:trPr>
          <w:trHeight w:val="51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7264D1BF"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TTT Green Screens</w:t>
            </w:r>
          </w:p>
        </w:tc>
        <w:tc>
          <w:tcPr>
            <w:tcW w:w="2680" w:type="dxa"/>
            <w:tcBorders>
              <w:top w:val="nil"/>
              <w:left w:val="nil"/>
              <w:bottom w:val="single" w:sz="4" w:space="0" w:color="auto"/>
              <w:right w:val="single" w:sz="4" w:space="0" w:color="auto"/>
            </w:tcBorders>
            <w:shd w:val="clear" w:color="auto" w:fill="auto"/>
            <w:vAlign w:val="bottom"/>
            <w:hideMark/>
          </w:tcPr>
          <w:p w14:paraId="20CF713E"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GO! basisschool Hertog Jan,Kortenberg</w:t>
            </w:r>
          </w:p>
        </w:tc>
        <w:tc>
          <w:tcPr>
            <w:tcW w:w="3200" w:type="dxa"/>
            <w:tcBorders>
              <w:top w:val="nil"/>
              <w:left w:val="nil"/>
              <w:bottom w:val="single" w:sz="4" w:space="0" w:color="auto"/>
              <w:right w:val="single" w:sz="4" w:space="0" w:color="auto"/>
            </w:tcBorders>
            <w:shd w:val="clear" w:color="auto" w:fill="auto"/>
            <w:vAlign w:val="bottom"/>
            <w:hideMark/>
          </w:tcPr>
          <w:p w14:paraId="51381DE1"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2 (pedagogische) ICT-coördinatoren van de scholengroep en 2 leerkrachten</w:t>
            </w:r>
          </w:p>
        </w:tc>
        <w:tc>
          <w:tcPr>
            <w:tcW w:w="940" w:type="dxa"/>
            <w:tcBorders>
              <w:top w:val="nil"/>
              <w:left w:val="nil"/>
              <w:bottom w:val="single" w:sz="4" w:space="0" w:color="auto"/>
              <w:right w:val="single" w:sz="4" w:space="0" w:color="auto"/>
            </w:tcBorders>
            <w:shd w:val="clear" w:color="auto" w:fill="auto"/>
            <w:noWrap/>
            <w:vAlign w:val="bottom"/>
            <w:hideMark/>
          </w:tcPr>
          <w:p w14:paraId="70DF3014"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4</w:t>
            </w:r>
          </w:p>
        </w:tc>
      </w:tr>
      <w:tr w:rsidR="00120A0D" w:rsidRPr="004C0CB6" w14:paraId="38FD2466"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04FC65C7"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TTT Green Screens</w:t>
            </w:r>
          </w:p>
        </w:tc>
        <w:tc>
          <w:tcPr>
            <w:tcW w:w="2680" w:type="dxa"/>
            <w:tcBorders>
              <w:top w:val="nil"/>
              <w:left w:val="nil"/>
              <w:bottom w:val="single" w:sz="4" w:space="0" w:color="auto"/>
              <w:right w:val="single" w:sz="4" w:space="0" w:color="auto"/>
            </w:tcBorders>
            <w:shd w:val="clear" w:color="auto" w:fill="auto"/>
            <w:vAlign w:val="bottom"/>
            <w:hideMark/>
          </w:tcPr>
          <w:p w14:paraId="61D92A8E"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Beringen</w:t>
            </w:r>
          </w:p>
        </w:tc>
        <w:tc>
          <w:tcPr>
            <w:tcW w:w="3200" w:type="dxa"/>
            <w:tcBorders>
              <w:top w:val="nil"/>
              <w:left w:val="nil"/>
              <w:bottom w:val="single" w:sz="4" w:space="0" w:color="auto"/>
              <w:right w:val="single" w:sz="4" w:space="0" w:color="auto"/>
            </w:tcBorders>
            <w:shd w:val="clear" w:color="auto" w:fill="auto"/>
            <w:vAlign w:val="bottom"/>
            <w:hideMark/>
          </w:tcPr>
          <w:p w14:paraId="63426A51"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Vrijwiligers en medewerkers bibliotheken</w:t>
            </w:r>
          </w:p>
        </w:tc>
        <w:tc>
          <w:tcPr>
            <w:tcW w:w="940" w:type="dxa"/>
            <w:tcBorders>
              <w:top w:val="nil"/>
              <w:left w:val="nil"/>
              <w:bottom w:val="single" w:sz="4" w:space="0" w:color="auto"/>
              <w:right w:val="single" w:sz="4" w:space="0" w:color="auto"/>
            </w:tcBorders>
            <w:shd w:val="clear" w:color="auto" w:fill="auto"/>
            <w:noWrap/>
            <w:vAlign w:val="bottom"/>
            <w:hideMark/>
          </w:tcPr>
          <w:p w14:paraId="05F59260"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8</w:t>
            </w:r>
          </w:p>
        </w:tc>
      </w:tr>
      <w:tr w:rsidR="00120A0D" w:rsidRPr="004C0CB6" w14:paraId="20331D46"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626A2762"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TTT Green Screens</w:t>
            </w:r>
          </w:p>
        </w:tc>
        <w:tc>
          <w:tcPr>
            <w:tcW w:w="2680" w:type="dxa"/>
            <w:tcBorders>
              <w:top w:val="nil"/>
              <w:left w:val="nil"/>
              <w:bottom w:val="single" w:sz="4" w:space="0" w:color="auto"/>
              <w:right w:val="single" w:sz="4" w:space="0" w:color="auto"/>
            </w:tcBorders>
            <w:shd w:val="clear" w:color="auto" w:fill="auto"/>
            <w:vAlign w:val="bottom"/>
            <w:hideMark/>
          </w:tcPr>
          <w:p w14:paraId="1D75BBA3"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Brecht</w:t>
            </w:r>
          </w:p>
        </w:tc>
        <w:tc>
          <w:tcPr>
            <w:tcW w:w="3200" w:type="dxa"/>
            <w:tcBorders>
              <w:top w:val="nil"/>
              <w:left w:val="nil"/>
              <w:bottom w:val="single" w:sz="4" w:space="0" w:color="auto"/>
              <w:right w:val="single" w:sz="4" w:space="0" w:color="auto"/>
            </w:tcBorders>
            <w:shd w:val="clear" w:color="auto" w:fill="auto"/>
            <w:vAlign w:val="bottom"/>
            <w:hideMark/>
          </w:tcPr>
          <w:p w14:paraId="48AC184F"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Vrijwiligers en medewerkers bibliotheken</w:t>
            </w:r>
          </w:p>
        </w:tc>
        <w:tc>
          <w:tcPr>
            <w:tcW w:w="940" w:type="dxa"/>
            <w:tcBorders>
              <w:top w:val="nil"/>
              <w:left w:val="nil"/>
              <w:bottom w:val="single" w:sz="4" w:space="0" w:color="auto"/>
              <w:right w:val="single" w:sz="4" w:space="0" w:color="auto"/>
            </w:tcBorders>
            <w:shd w:val="clear" w:color="auto" w:fill="auto"/>
            <w:noWrap/>
            <w:vAlign w:val="bottom"/>
            <w:hideMark/>
          </w:tcPr>
          <w:p w14:paraId="0D2D5C1B"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5</w:t>
            </w:r>
          </w:p>
        </w:tc>
      </w:tr>
      <w:tr w:rsidR="00120A0D" w:rsidRPr="004C0CB6" w14:paraId="526FC415"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63F6D960"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TTT Green Screens</w:t>
            </w:r>
          </w:p>
        </w:tc>
        <w:tc>
          <w:tcPr>
            <w:tcW w:w="2680" w:type="dxa"/>
            <w:tcBorders>
              <w:top w:val="nil"/>
              <w:left w:val="nil"/>
              <w:bottom w:val="single" w:sz="4" w:space="0" w:color="auto"/>
              <w:right w:val="single" w:sz="4" w:space="0" w:color="auto"/>
            </w:tcBorders>
            <w:shd w:val="clear" w:color="auto" w:fill="auto"/>
            <w:vAlign w:val="bottom"/>
            <w:hideMark/>
          </w:tcPr>
          <w:p w14:paraId="0FFE14A4"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Gemeente Lanaken</w:t>
            </w:r>
          </w:p>
        </w:tc>
        <w:tc>
          <w:tcPr>
            <w:tcW w:w="3200" w:type="dxa"/>
            <w:tcBorders>
              <w:top w:val="nil"/>
              <w:left w:val="nil"/>
              <w:bottom w:val="single" w:sz="4" w:space="0" w:color="auto"/>
              <w:right w:val="single" w:sz="4" w:space="0" w:color="auto"/>
            </w:tcBorders>
            <w:shd w:val="clear" w:color="auto" w:fill="auto"/>
            <w:vAlign w:val="bottom"/>
            <w:hideMark/>
          </w:tcPr>
          <w:p w14:paraId="216A861C"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Bibliotheekmedewerker</w:t>
            </w:r>
          </w:p>
        </w:tc>
        <w:tc>
          <w:tcPr>
            <w:tcW w:w="940" w:type="dxa"/>
            <w:tcBorders>
              <w:top w:val="nil"/>
              <w:left w:val="nil"/>
              <w:bottom w:val="single" w:sz="4" w:space="0" w:color="auto"/>
              <w:right w:val="single" w:sz="4" w:space="0" w:color="auto"/>
            </w:tcBorders>
            <w:shd w:val="clear" w:color="auto" w:fill="auto"/>
            <w:noWrap/>
            <w:vAlign w:val="bottom"/>
            <w:hideMark/>
          </w:tcPr>
          <w:p w14:paraId="0EA7B24C"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7</w:t>
            </w:r>
          </w:p>
        </w:tc>
      </w:tr>
      <w:tr w:rsidR="00120A0D" w:rsidRPr="004C0CB6" w14:paraId="638C52B4"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24C2357E"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Voorlezen durven doen - op maat</w:t>
            </w:r>
          </w:p>
        </w:tc>
        <w:tc>
          <w:tcPr>
            <w:tcW w:w="2680" w:type="dxa"/>
            <w:tcBorders>
              <w:top w:val="nil"/>
              <w:left w:val="nil"/>
              <w:bottom w:val="single" w:sz="4" w:space="0" w:color="auto"/>
              <w:right w:val="single" w:sz="4" w:space="0" w:color="auto"/>
            </w:tcBorders>
            <w:shd w:val="clear" w:color="auto" w:fill="auto"/>
            <w:vAlign w:val="bottom"/>
            <w:hideMark/>
          </w:tcPr>
          <w:p w14:paraId="498AF0C6"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Doof Vlaanderen Gent</w:t>
            </w:r>
          </w:p>
        </w:tc>
        <w:tc>
          <w:tcPr>
            <w:tcW w:w="3200" w:type="dxa"/>
            <w:tcBorders>
              <w:top w:val="nil"/>
              <w:left w:val="nil"/>
              <w:bottom w:val="single" w:sz="4" w:space="0" w:color="auto"/>
              <w:right w:val="single" w:sz="4" w:space="0" w:color="auto"/>
            </w:tcBorders>
            <w:shd w:val="clear" w:color="auto" w:fill="auto"/>
            <w:vAlign w:val="bottom"/>
            <w:hideMark/>
          </w:tcPr>
          <w:p w14:paraId="7243B923"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 xml:space="preserve">Ouders </w:t>
            </w:r>
          </w:p>
        </w:tc>
        <w:tc>
          <w:tcPr>
            <w:tcW w:w="940" w:type="dxa"/>
            <w:tcBorders>
              <w:top w:val="nil"/>
              <w:left w:val="nil"/>
              <w:bottom w:val="single" w:sz="4" w:space="0" w:color="auto"/>
              <w:right w:val="single" w:sz="4" w:space="0" w:color="auto"/>
            </w:tcBorders>
            <w:shd w:val="clear" w:color="auto" w:fill="auto"/>
            <w:noWrap/>
            <w:vAlign w:val="bottom"/>
            <w:hideMark/>
          </w:tcPr>
          <w:p w14:paraId="2B22726C"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18</w:t>
            </w:r>
          </w:p>
        </w:tc>
      </w:tr>
      <w:tr w:rsidR="00120A0D" w:rsidRPr="004C0CB6" w14:paraId="083D8A04"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194DA972"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Voorlezen van 0-110</w:t>
            </w:r>
          </w:p>
        </w:tc>
        <w:tc>
          <w:tcPr>
            <w:tcW w:w="2680" w:type="dxa"/>
            <w:tcBorders>
              <w:top w:val="nil"/>
              <w:left w:val="nil"/>
              <w:bottom w:val="single" w:sz="4" w:space="0" w:color="auto"/>
              <w:right w:val="single" w:sz="4" w:space="0" w:color="auto"/>
            </w:tcBorders>
            <w:shd w:val="clear" w:color="auto" w:fill="auto"/>
            <w:vAlign w:val="bottom"/>
            <w:hideMark/>
          </w:tcPr>
          <w:p w14:paraId="536A3D06"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Grobbendonk</w:t>
            </w:r>
          </w:p>
        </w:tc>
        <w:tc>
          <w:tcPr>
            <w:tcW w:w="3200" w:type="dxa"/>
            <w:tcBorders>
              <w:top w:val="nil"/>
              <w:left w:val="nil"/>
              <w:bottom w:val="single" w:sz="4" w:space="0" w:color="auto"/>
              <w:right w:val="single" w:sz="4" w:space="0" w:color="auto"/>
            </w:tcBorders>
            <w:shd w:val="clear" w:color="auto" w:fill="auto"/>
            <w:vAlign w:val="bottom"/>
            <w:hideMark/>
          </w:tcPr>
          <w:p w14:paraId="2DB3FB61"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vrijwilligers en medewerkers van bibs Neteland</w:t>
            </w:r>
          </w:p>
        </w:tc>
        <w:tc>
          <w:tcPr>
            <w:tcW w:w="940" w:type="dxa"/>
            <w:tcBorders>
              <w:top w:val="nil"/>
              <w:left w:val="nil"/>
              <w:bottom w:val="single" w:sz="4" w:space="0" w:color="auto"/>
              <w:right w:val="single" w:sz="4" w:space="0" w:color="auto"/>
            </w:tcBorders>
            <w:shd w:val="clear" w:color="auto" w:fill="auto"/>
            <w:noWrap/>
            <w:vAlign w:val="bottom"/>
            <w:hideMark/>
          </w:tcPr>
          <w:p w14:paraId="6CBF76CD"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30</w:t>
            </w:r>
          </w:p>
        </w:tc>
      </w:tr>
      <w:tr w:rsidR="00120A0D" w:rsidRPr="004C0CB6" w14:paraId="515D02B7"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3BE47287"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Voorlezen, durven, doen! (op maat)</w:t>
            </w:r>
          </w:p>
        </w:tc>
        <w:tc>
          <w:tcPr>
            <w:tcW w:w="2680" w:type="dxa"/>
            <w:tcBorders>
              <w:top w:val="nil"/>
              <w:left w:val="nil"/>
              <w:bottom w:val="single" w:sz="4" w:space="0" w:color="auto"/>
              <w:right w:val="single" w:sz="4" w:space="0" w:color="auto"/>
            </w:tcBorders>
            <w:shd w:val="clear" w:color="auto" w:fill="auto"/>
            <w:vAlign w:val="bottom"/>
            <w:hideMark/>
          </w:tcPr>
          <w:p w14:paraId="460A6BED"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Turnhout</w:t>
            </w:r>
          </w:p>
        </w:tc>
        <w:tc>
          <w:tcPr>
            <w:tcW w:w="3200" w:type="dxa"/>
            <w:tcBorders>
              <w:top w:val="nil"/>
              <w:left w:val="nil"/>
              <w:bottom w:val="single" w:sz="4" w:space="0" w:color="auto"/>
              <w:right w:val="single" w:sz="4" w:space="0" w:color="auto"/>
            </w:tcBorders>
            <w:shd w:val="clear" w:color="auto" w:fill="auto"/>
            <w:vAlign w:val="bottom"/>
            <w:hideMark/>
          </w:tcPr>
          <w:p w14:paraId="18DB367F"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7de jaarsstudenten zorg</w:t>
            </w:r>
          </w:p>
        </w:tc>
        <w:tc>
          <w:tcPr>
            <w:tcW w:w="940" w:type="dxa"/>
            <w:tcBorders>
              <w:top w:val="nil"/>
              <w:left w:val="nil"/>
              <w:bottom w:val="single" w:sz="4" w:space="0" w:color="auto"/>
              <w:right w:val="single" w:sz="4" w:space="0" w:color="auto"/>
            </w:tcBorders>
            <w:shd w:val="clear" w:color="auto" w:fill="auto"/>
            <w:noWrap/>
            <w:vAlign w:val="bottom"/>
            <w:hideMark/>
          </w:tcPr>
          <w:p w14:paraId="2CC65FFC"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14</w:t>
            </w:r>
          </w:p>
        </w:tc>
      </w:tr>
      <w:tr w:rsidR="00120A0D" w:rsidRPr="004C0CB6" w14:paraId="2ABF6F78" w14:textId="77777777" w:rsidTr="00853AF2">
        <w:trPr>
          <w:trHeight w:val="51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783DFAD9"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Voorlezen, Durven, Doen: voorlezen aan groepen kinderen</w:t>
            </w:r>
          </w:p>
        </w:tc>
        <w:tc>
          <w:tcPr>
            <w:tcW w:w="2680" w:type="dxa"/>
            <w:tcBorders>
              <w:top w:val="nil"/>
              <w:left w:val="nil"/>
              <w:bottom w:val="single" w:sz="4" w:space="0" w:color="auto"/>
              <w:right w:val="single" w:sz="4" w:space="0" w:color="auto"/>
            </w:tcBorders>
            <w:shd w:val="clear" w:color="auto" w:fill="auto"/>
            <w:vAlign w:val="bottom"/>
            <w:hideMark/>
          </w:tcPr>
          <w:p w14:paraId="7CCD44E6"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Merchtem</w:t>
            </w:r>
          </w:p>
        </w:tc>
        <w:tc>
          <w:tcPr>
            <w:tcW w:w="3200" w:type="dxa"/>
            <w:tcBorders>
              <w:top w:val="nil"/>
              <w:left w:val="nil"/>
              <w:bottom w:val="single" w:sz="4" w:space="0" w:color="auto"/>
              <w:right w:val="single" w:sz="4" w:space="0" w:color="auto"/>
            </w:tcBorders>
            <w:shd w:val="clear" w:color="auto" w:fill="auto"/>
            <w:vAlign w:val="bottom"/>
            <w:hideMark/>
          </w:tcPr>
          <w:p w14:paraId="69D92550"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vrijwillige voorlezers</w:t>
            </w:r>
          </w:p>
        </w:tc>
        <w:tc>
          <w:tcPr>
            <w:tcW w:w="940" w:type="dxa"/>
            <w:tcBorders>
              <w:top w:val="nil"/>
              <w:left w:val="nil"/>
              <w:bottom w:val="single" w:sz="4" w:space="0" w:color="auto"/>
              <w:right w:val="single" w:sz="4" w:space="0" w:color="auto"/>
            </w:tcBorders>
            <w:shd w:val="clear" w:color="auto" w:fill="auto"/>
            <w:noWrap/>
            <w:vAlign w:val="bottom"/>
            <w:hideMark/>
          </w:tcPr>
          <w:p w14:paraId="4A794E58"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15</w:t>
            </w:r>
          </w:p>
        </w:tc>
      </w:tr>
      <w:tr w:rsidR="00120A0D" w:rsidRPr="004C0CB6" w14:paraId="44124B16" w14:textId="77777777" w:rsidTr="00853AF2">
        <w:trPr>
          <w:trHeight w:val="76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0D241ED8"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Wijs maar niet uitgelezen</w:t>
            </w:r>
          </w:p>
        </w:tc>
        <w:tc>
          <w:tcPr>
            <w:tcW w:w="2680" w:type="dxa"/>
            <w:tcBorders>
              <w:top w:val="nil"/>
              <w:left w:val="nil"/>
              <w:bottom w:val="single" w:sz="4" w:space="0" w:color="auto"/>
              <w:right w:val="single" w:sz="4" w:space="0" w:color="auto"/>
            </w:tcBorders>
            <w:shd w:val="clear" w:color="auto" w:fill="auto"/>
            <w:vAlign w:val="bottom"/>
            <w:hideMark/>
          </w:tcPr>
          <w:p w14:paraId="3DC00C8D"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Beveren</w:t>
            </w:r>
          </w:p>
        </w:tc>
        <w:tc>
          <w:tcPr>
            <w:tcW w:w="3200" w:type="dxa"/>
            <w:tcBorders>
              <w:top w:val="nil"/>
              <w:left w:val="nil"/>
              <w:bottom w:val="single" w:sz="4" w:space="0" w:color="auto"/>
              <w:right w:val="single" w:sz="4" w:space="0" w:color="auto"/>
            </w:tcBorders>
            <w:shd w:val="clear" w:color="auto" w:fill="auto"/>
            <w:vAlign w:val="bottom"/>
            <w:hideMark/>
          </w:tcPr>
          <w:p w14:paraId="0BAE4D06"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voorleesvrijwilligers die reeds voorlezen, en diegene die net gestart zijn, of willen instappen maar nog wat ondersteuning nodig hebben.</w:t>
            </w:r>
          </w:p>
        </w:tc>
        <w:tc>
          <w:tcPr>
            <w:tcW w:w="940" w:type="dxa"/>
            <w:tcBorders>
              <w:top w:val="nil"/>
              <w:left w:val="nil"/>
              <w:bottom w:val="single" w:sz="4" w:space="0" w:color="auto"/>
              <w:right w:val="single" w:sz="4" w:space="0" w:color="auto"/>
            </w:tcBorders>
            <w:shd w:val="clear" w:color="auto" w:fill="auto"/>
            <w:noWrap/>
            <w:vAlign w:val="bottom"/>
            <w:hideMark/>
          </w:tcPr>
          <w:p w14:paraId="38CDA3D1"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17</w:t>
            </w:r>
          </w:p>
        </w:tc>
      </w:tr>
      <w:tr w:rsidR="00120A0D" w:rsidRPr="004C0CB6" w14:paraId="69E6BE05" w14:textId="77777777" w:rsidTr="00853AF2">
        <w:trPr>
          <w:trHeight w:val="51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0CD773BF"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lastRenderedPageBreak/>
              <w:t>Wijs maar niet uitgelezen</w:t>
            </w:r>
          </w:p>
        </w:tc>
        <w:tc>
          <w:tcPr>
            <w:tcW w:w="2680" w:type="dxa"/>
            <w:tcBorders>
              <w:top w:val="nil"/>
              <w:left w:val="nil"/>
              <w:bottom w:val="single" w:sz="4" w:space="0" w:color="auto"/>
              <w:right w:val="single" w:sz="4" w:space="0" w:color="auto"/>
            </w:tcBorders>
            <w:shd w:val="clear" w:color="auto" w:fill="auto"/>
            <w:vAlign w:val="bottom"/>
            <w:hideMark/>
          </w:tcPr>
          <w:p w14:paraId="40801751"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Evergem</w:t>
            </w:r>
          </w:p>
        </w:tc>
        <w:tc>
          <w:tcPr>
            <w:tcW w:w="3200" w:type="dxa"/>
            <w:tcBorders>
              <w:top w:val="nil"/>
              <w:left w:val="nil"/>
              <w:bottom w:val="single" w:sz="4" w:space="0" w:color="auto"/>
              <w:right w:val="single" w:sz="4" w:space="0" w:color="auto"/>
            </w:tcBorders>
            <w:shd w:val="clear" w:color="auto" w:fill="auto"/>
            <w:vAlign w:val="bottom"/>
            <w:hideMark/>
          </w:tcPr>
          <w:p w14:paraId="0D0B495C"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vrijwilligers van de bib  die voorlezen in WZC of aan de slag gaan met activiteitenmaterialen</w:t>
            </w:r>
          </w:p>
        </w:tc>
        <w:tc>
          <w:tcPr>
            <w:tcW w:w="940" w:type="dxa"/>
            <w:tcBorders>
              <w:top w:val="nil"/>
              <w:left w:val="nil"/>
              <w:bottom w:val="single" w:sz="4" w:space="0" w:color="auto"/>
              <w:right w:val="single" w:sz="4" w:space="0" w:color="auto"/>
            </w:tcBorders>
            <w:shd w:val="clear" w:color="auto" w:fill="auto"/>
            <w:noWrap/>
            <w:vAlign w:val="bottom"/>
            <w:hideMark/>
          </w:tcPr>
          <w:p w14:paraId="0509F41D"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15</w:t>
            </w:r>
          </w:p>
        </w:tc>
      </w:tr>
      <w:tr w:rsidR="00120A0D" w:rsidRPr="004C0CB6" w14:paraId="18EBFB4A" w14:textId="77777777" w:rsidTr="00853AF2">
        <w:trPr>
          <w:trHeight w:val="51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5414BC94"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Wijs maar niet uitgelezen. Voorlezen aan senioren</w:t>
            </w:r>
          </w:p>
        </w:tc>
        <w:tc>
          <w:tcPr>
            <w:tcW w:w="2680" w:type="dxa"/>
            <w:tcBorders>
              <w:top w:val="nil"/>
              <w:left w:val="nil"/>
              <w:bottom w:val="single" w:sz="4" w:space="0" w:color="auto"/>
              <w:right w:val="single" w:sz="4" w:space="0" w:color="auto"/>
            </w:tcBorders>
            <w:shd w:val="clear" w:color="auto" w:fill="auto"/>
            <w:vAlign w:val="bottom"/>
            <w:hideMark/>
          </w:tcPr>
          <w:p w14:paraId="3A934FC9"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OC Oud Hospitaal oostende</w:t>
            </w:r>
          </w:p>
        </w:tc>
        <w:tc>
          <w:tcPr>
            <w:tcW w:w="3200" w:type="dxa"/>
            <w:tcBorders>
              <w:top w:val="nil"/>
              <w:left w:val="nil"/>
              <w:bottom w:val="single" w:sz="4" w:space="0" w:color="auto"/>
              <w:right w:val="single" w:sz="4" w:space="0" w:color="auto"/>
            </w:tcBorders>
            <w:shd w:val="clear" w:color="auto" w:fill="auto"/>
            <w:vAlign w:val="bottom"/>
            <w:hideMark/>
          </w:tcPr>
          <w:p w14:paraId="40689994"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senioren</w:t>
            </w:r>
          </w:p>
        </w:tc>
        <w:tc>
          <w:tcPr>
            <w:tcW w:w="940" w:type="dxa"/>
            <w:tcBorders>
              <w:top w:val="nil"/>
              <w:left w:val="nil"/>
              <w:bottom w:val="single" w:sz="4" w:space="0" w:color="auto"/>
              <w:right w:val="single" w:sz="4" w:space="0" w:color="auto"/>
            </w:tcBorders>
            <w:shd w:val="clear" w:color="auto" w:fill="auto"/>
            <w:noWrap/>
            <w:vAlign w:val="bottom"/>
            <w:hideMark/>
          </w:tcPr>
          <w:p w14:paraId="07D88827"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12</w:t>
            </w:r>
          </w:p>
        </w:tc>
      </w:tr>
      <w:tr w:rsidR="00120A0D" w:rsidRPr="004C0CB6" w14:paraId="0E9E5938" w14:textId="77777777" w:rsidTr="00853AF2">
        <w:trPr>
          <w:trHeight w:val="51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3014056C"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Wijs maar niet uitgelezen: voorlezen aan ouderen</w:t>
            </w:r>
          </w:p>
        </w:tc>
        <w:tc>
          <w:tcPr>
            <w:tcW w:w="2680" w:type="dxa"/>
            <w:tcBorders>
              <w:top w:val="nil"/>
              <w:left w:val="nil"/>
              <w:bottom w:val="single" w:sz="4" w:space="0" w:color="auto"/>
              <w:right w:val="single" w:sz="4" w:space="0" w:color="auto"/>
            </w:tcBorders>
            <w:shd w:val="clear" w:color="auto" w:fill="auto"/>
            <w:vAlign w:val="bottom"/>
            <w:hideMark/>
          </w:tcPr>
          <w:p w14:paraId="0B20DB47"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Bornem</w:t>
            </w:r>
          </w:p>
        </w:tc>
        <w:tc>
          <w:tcPr>
            <w:tcW w:w="3200" w:type="dxa"/>
            <w:tcBorders>
              <w:top w:val="nil"/>
              <w:left w:val="nil"/>
              <w:bottom w:val="single" w:sz="4" w:space="0" w:color="auto"/>
              <w:right w:val="single" w:sz="4" w:space="0" w:color="auto"/>
            </w:tcBorders>
            <w:shd w:val="clear" w:color="auto" w:fill="auto"/>
            <w:vAlign w:val="bottom"/>
            <w:hideMark/>
          </w:tcPr>
          <w:p w14:paraId="0688DA82"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vrijwilligers van de bib + woonzorgcentra</w:t>
            </w:r>
          </w:p>
        </w:tc>
        <w:tc>
          <w:tcPr>
            <w:tcW w:w="940" w:type="dxa"/>
            <w:tcBorders>
              <w:top w:val="nil"/>
              <w:left w:val="nil"/>
              <w:bottom w:val="single" w:sz="4" w:space="0" w:color="auto"/>
              <w:right w:val="single" w:sz="4" w:space="0" w:color="auto"/>
            </w:tcBorders>
            <w:shd w:val="clear" w:color="auto" w:fill="auto"/>
            <w:noWrap/>
            <w:vAlign w:val="bottom"/>
            <w:hideMark/>
          </w:tcPr>
          <w:p w14:paraId="4B336B0B"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11</w:t>
            </w:r>
          </w:p>
        </w:tc>
      </w:tr>
      <w:tr w:rsidR="00120A0D" w:rsidRPr="004C0CB6" w14:paraId="25AA22EC" w14:textId="77777777" w:rsidTr="00853AF2">
        <w:trPr>
          <w:trHeight w:val="51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6BD1731C"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Wijs maar niet uitgelezen: voorlezen aan ouderen</w:t>
            </w:r>
          </w:p>
        </w:tc>
        <w:tc>
          <w:tcPr>
            <w:tcW w:w="2680" w:type="dxa"/>
            <w:tcBorders>
              <w:top w:val="nil"/>
              <w:left w:val="nil"/>
              <w:bottom w:val="single" w:sz="4" w:space="0" w:color="auto"/>
              <w:right w:val="single" w:sz="4" w:space="0" w:color="auto"/>
            </w:tcBorders>
            <w:shd w:val="clear" w:color="auto" w:fill="auto"/>
            <w:vAlign w:val="bottom"/>
            <w:hideMark/>
          </w:tcPr>
          <w:p w14:paraId="5D39FB19"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Sint Jozefsinstituut Borsbeek</w:t>
            </w:r>
          </w:p>
        </w:tc>
        <w:tc>
          <w:tcPr>
            <w:tcW w:w="3200" w:type="dxa"/>
            <w:tcBorders>
              <w:top w:val="nil"/>
              <w:left w:val="nil"/>
              <w:bottom w:val="single" w:sz="4" w:space="0" w:color="auto"/>
              <w:right w:val="single" w:sz="4" w:space="0" w:color="auto"/>
            </w:tcBorders>
            <w:shd w:val="clear" w:color="auto" w:fill="auto"/>
            <w:vAlign w:val="bottom"/>
            <w:hideMark/>
          </w:tcPr>
          <w:p w14:paraId="1462C6BA"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Leerkrachten 3e graad Verzorging</w:t>
            </w:r>
          </w:p>
        </w:tc>
        <w:tc>
          <w:tcPr>
            <w:tcW w:w="940" w:type="dxa"/>
            <w:tcBorders>
              <w:top w:val="nil"/>
              <w:left w:val="nil"/>
              <w:bottom w:val="single" w:sz="4" w:space="0" w:color="auto"/>
              <w:right w:val="single" w:sz="4" w:space="0" w:color="auto"/>
            </w:tcBorders>
            <w:shd w:val="clear" w:color="auto" w:fill="auto"/>
            <w:noWrap/>
            <w:vAlign w:val="bottom"/>
            <w:hideMark/>
          </w:tcPr>
          <w:p w14:paraId="2C6E7C7A"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19</w:t>
            </w:r>
          </w:p>
        </w:tc>
      </w:tr>
      <w:tr w:rsidR="00120A0D" w:rsidRPr="004C0CB6" w14:paraId="12C19900" w14:textId="77777777" w:rsidTr="00853AF2">
        <w:trPr>
          <w:trHeight w:val="51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0B0A7FF8"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Wijs maar niet uitgelezen: voorlezen aan ouderen</w:t>
            </w:r>
          </w:p>
        </w:tc>
        <w:tc>
          <w:tcPr>
            <w:tcW w:w="2680" w:type="dxa"/>
            <w:tcBorders>
              <w:top w:val="nil"/>
              <w:left w:val="nil"/>
              <w:bottom w:val="single" w:sz="4" w:space="0" w:color="auto"/>
              <w:right w:val="single" w:sz="4" w:space="0" w:color="auto"/>
            </w:tcBorders>
            <w:shd w:val="clear" w:color="auto" w:fill="auto"/>
            <w:vAlign w:val="bottom"/>
            <w:hideMark/>
          </w:tcPr>
          <w:p w14:paraId="2CDC0478"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Heilig Hart van Maria Berlaar</w:t>
            </w:r>
          </w:p>
        </w:tc>
        <w:tc>
          <w:tcPr>
            <w:tcW w:w="3200" w:type="dxa"/>
            <w:tcBorders>
              <w:top w:val="nil"/>
              <w:left w:val="nil"/>
              <w:bottom w:val="single" w:sz="4" w:space="0" w:color="auto"/>
              <w:right w:val="single" w:sz="4" w:space="0" w:color="auto"/>
            </w:tcBorders>
            <w:shd w:val="clear" w:color="auto" w:fill="auto"/>
            <w:vAlign w:val="bottom"/>
            <w:hideMark/>
          </w:tcPr>
          <w:p w14:paraId="0FA42BFD"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Leerlingen 4e jaar</w:t>
            </w:r>
          </w:p>
        </w:tc>
        <w:tc>
          <w:tcPr>
            <w:tcW w:w="940" w:type="dxa"/>
            <w:tcBorders>
              <w:top w:val="nil"/>
              <w:left w:val="nil"/>
              <w:bottom w:val="single" w:sz="4" w:space="0" w:color="auto"/>
              <w:right w:val="single" w:sz="4" w:space="0" w:color="auto"/>
            </w:tcBorders>
            <w:shd w:val="clear" w:color="auto" w:fill="auto"/>
            <w:noWrap/>
            <w:vAlign w:val="bottom"/>
            <w:hideMark/>
          </w:tcPr>
          <w:p w14:paraId="28384BD3"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50</w:t>
            </w:r>
          </w:p>
        </w:tc>
      </w:tr>
      <w:tr w:rsidR="00120A0D" w:rsidRPr="004C0CB6" w14:paraId="1882FDBC" w14:textId="77777777" w:rsidTr="00853AF2">
        <w:trPr>
          <w:trHeight w:val="76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28174315"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Wijs maar niet uitgelezen: voorlezen aan ouderen</w:t>
            </w:r>
          </w:p>
        </w:tc>
        <w:tc>
          <w:tcPr>
            <w:tcW w:w="2680" w:type="dxa"/>
            <w:tcBorders>
              <w:top w:val="nil"/>
              <w:left w:val="nil"/>
              <w:bottom w:val="single" w:sz="4" w:space="0" w:color="auto"/>
              <w:right w:val="single" w:sz="4" w:space="0" w:color="auto"/>
            </w:tcBorders>
            <w:shd w:val="clear" w:color="auto" w:fill="auto"/>
            <w:vAlign w:val="bottom"/>
            <w:hideMark/>
          </w:tcPr>
          <w:p w14:paraId="1F754B4E"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Kernsecretariaat VWO Antwerpen</w:t>
            </w:r>
          </w:p>
        </w:tc>
        <w:tc>
          <w:tcPr>
            <w:tcW w:w="3200" w:type="dxa"/>
            <w:tcBorders>
              <w:top w:val="nil"/>
              <w:left w:val="nil"/>
              <w:bottom w:val="single" w:sz="4" w:space="0" w:color="auto"/>
              <w:right w:val="single" w:sz="4" w:space="0" w:color="auto"/>
            </w:tcBorders>
            <w:shd w:val="clear" w:color="auto" w:fill="auto"/>
            <w:vAlign w:val="bottom"/>
            <w:hideMark/>
          </w:tcPr>
          <w:p w14:paraId="71D6BE88"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volwassen opleiding Zorgkundige / Jeugd- en</w:t>
            </w:r>
            <w:r w:rsidRPr="004C0CB6">
              <w:rPr>
                <w:rFonts w:ascii="Arial" w:eastAsia="Times New Roman" w:hAnsi="Arial" w:cs="Arial"/>
                <w:color w:val="000000"/>
                <w:lang w:val="nl-BE"/>
              </w:rPr>
              <w:br/>
              <w:t xml:space="preserve">      Gehandicaptenzorg</w:t>
            </w:r>
          </w:p>
        </w:tc>
        <w:tc>
          <w:tcPr>
            <w:tcW w:w="940" w:type="dxa"/>
            <w:tcBorders>
              <w:top w:val="nil"/>
              <w:left w:val="nil"/>
              <w:bottom w:val="single" w:sz="4" w:space="0" w:color="auto"/>
              <w:right w:val="single" w:sz="4" w:space="0" w:color="auto"/>
            </w:tcBorders>
            <w:shd w:val="clear" w:color="auto" w:fill="auto"/>
            <w:noWrap/>
            <w:vAlign w:val="bottom"/>
            <w:hideMark/>
          </w:tcPr>
          <w:p w14:paraId="56586762"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20</w:t>
            </w:r>
          </w:p>
        </w:tc>
      </w:tr>
      <w:tr w:rsidR="00120A0D" w:rsidRPr="004C0CB6" w14:paraId="0FB80FE9" w14:textId="77777777" w:rsidTr="00853AF2">
        <w:trPr>
          <w:trHeight w:val="255"/>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744CD4AF"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WMNU: Voorlezen voor ouderen</w:t>
            </w:r>
          </w:p>
        </w:tc>
        <w:tc>
          <w:tcPr>
            <w:tcW w:w="2680" w:type="dxa"/>
            <w:tcBorders>
              <w:top w:val="nil"/>
              <w:left w:val="nil"/>
              <w:bottom w:val="single" w:sz="4" w:space="0" w:color="auto"/>
              <w:right w:val="single" w:sz="4" w:space="0" w:color="auto"/>
            </w:tcBorders>
            <w:shd w:val="clear" w:color="auto" w:fill="auto"/>
            <w:vAlign w:val="bottom"/>
            <w:hideMark/>
          </w:tcPr>
          <w:p w14:paraId="4288310A" w14:textId="77777777" w:rsidR="00120A0D" w:rsidRPr="004C0CB6" w:rsidRDefault="00120A0D" w:rsidP="00120A0D">
            <w:pPr>
              <w:spacing w:after="0" w:line="240" w:lineRule="auto"/>
              <w:rPr>
                <w:rFonts w:ascii="Arial" w:eastAsia="Times New Roman" w:hAnsi="Arial" w:cs="Arial"/>
                <w:lang w:val="en-US"/>
              </w:rPr>
            </w:pPr>
            <w:r w:rsidRPr="004C0CB6">
              <w:rPr>
                <w:rFonts w:ascii="Arial" w:eastAsia="Times New Roman" w:hAnsi="Arial" w:cs="Arial"/>
                <w:lang w:val="en-US"/>
              </w:rPr>
              <w:t>Bibliotheek Arendonk</w:t>
            </w:r>
          </w:p>
        </w:tc>
        <w:tc>
          <w:tcPr>
            <w:tcW w:w="3200" w:type="dxa"/>
            <w:tcBorders>
              <w:top w:val="nil"/>
              <w:left w:val="nil"/>
              <w:bottom w:val="single" w:sz="4" w:space="0" w:color="auto"/>
              <w:right w:val="single" w:sz="4" w:space="0" w:color="auto"/>
            </w:tcBorders>
            <w:shd w:val="clear" w:color="auto" w:fill="auto"/>
            <w:vAlign w:val="bottom"/>
            <w:hideMark/>
          </w:tcPr>
          <w:p w14:paraId="7DCE2306" w14:textId="77777777" w:rsidR="00120A0D" w:rsidRPr="004C0CB6" w:rsidRDefault="00120A0D" w:rsidP="00120A0D">
            <w:pPr>
              <w:spacing w:after="0" w:line="240" w:lineRule="auto"/>
              <w:rPr>
                <w:rFonts w:ascii="Arial" w:eastAsia="Times New Roman" w:hAnsi="Arial" w:cs="Arial"/>
                <w:lang w:val="nl-BE"/>
              </w:rPr>
            </w:pPr>
            <w:r w:rsidRPr="004C0CB6">
              <w:rPr>
                <w:rFonts w:ascii="Arial" w:eastAsia="Times New Roman" w:hAnsi="Arial" w:cs="Arial"/>
                <w:lang w:val="nl-BE"/>
              </w:rPr>
              <w:t>Vrijwilligers rusthuis, Hecht Arendonk, enzv.</w:t>
            </w:r>
          </w:p>
        </w:tc>
        <w:tc>
          <w:tcPr>
            <w:tcW w:w="940" w:type="dxa"/>
            <w:tcBorders>
              <w:top w:val="nil"/>
              <w:left w:val="nil"/>
              <w:bottom w:val="single" w:sz="4" w:space="0" w:color="auto"/>
              <w:right w:val="single" w:sz="4" w:space="0" w:color="auto"/>
            </w:tcBorders>
            <w:shd w:val="clear" w:color="auto" w:fill="auto"/>
            <w:noWrap/>
            <w:vAlign w:val="bottom"/>
            <w:hideMark/>
          </w:tcPr>
          <w:p w14:paraId="68228793" w14:textId="77777777" w:rsidR="00120A0D" w:rsidRPr="004C0CB6" w:rsidRDefault="00120A0D" w:rsidP="00120A0D">
            <w:pPr>
              <w:spacing w:after="0" w:line="240" w:lineRule="auto"/>
              <w:jc w:val="center"/>
              <w:rPr>
                <w:rFonts w:ascii="Arial" w:eastAsia="Times New Roman" w:hAnsi="Arial" w:cs="Arial"/>
                <w:lang w:val="en-US"/>
              </w:rPr>
            </w:pPr>
            <w:r w:rsidRPr="004C0CB6">
              <w:rPr>
                <w:rFonts w:ascii="Arial" w:eastAsia="Times New Roman" w:hAnsi="Arial" w:cs="Arial"/>
                <w:lang w:val="en-US"/>
              </w:rPr>
              <w:t>10</w:t>
            </w:r>
          </w:p>
        </w:tc>
      </w:tr>
      <w:tr w:rsidR="00120A0D" w:rsidRPr="004C0CB6" w14:paraId="6A6799DE" w14:textId="77777777" w:rsidTr="00853AF2">
        <w:trPr>
          <w:trHeight w:val="51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23471AA3"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workshop voorlezen - anderstalige ouders</w:t>
            </w:r>
          </w:p>
        </w:tc>
        <w:tc>
          <w:tcPr>
            <w:tcW w:w="2680" w:type="dxa"/>
            <w:tcBorders>
              <w:top w:val="nil"/>
              <w:left w:val="nil"/>
              <w:bottom w:val="single" w:sz="4" w:space="0" w:color="auto"/>
              <w:right w:val="single" w:sz="4" w:space="0" w:color="auto"/>
            </w:tcBorders>
            <w:shd w:val="clear" w:color="auto" w:fill="auto"/>
            <w:vAlign w:val="bottom"/>
            <w:hideMark/>
          </w:tcPr>
          <w:p w14:paraId="79D5B382"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Liedekerke</w:t>
            </w:r>
          </w:p>
        </w:tc>
        <w:tc>
          <w:tcPr>
            <w:tcW w:w="3200" w:type="dxa"/>
            <w:tcBorders>
              <w:top w:val="nil"/>
              <w:left w:val="nil"/>
              <w:bottom w:val="single" w:sz="4" w:space="0" w:color="auto"/>
              <w:right w:val="single" w:sz="4" w:space="0" w:color="auto"/>
            </w:tcBorders>
            <w:shd w:val="clear" w:color="auto" w:fill="auto"/>
            <w:vAlign w:val="bottom"/>
            <w:hideMark/>
          </w:tcPr>
          <w:p w14:paraId="16546955"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anderstalige ouders</w:t>
            </w:r>
          </w:p>
        </w:tc>
        <w:tc>
          <w:tcPr>
            <w:tcW w:w="940" w:type="dxa"/>
            <w:tcBorders>
              <w:top w:val="nil"/>
              <w:left w:val="nil"/>
              <w:bottom w:val="single" w:sz="4" w:space="0" w:color="auto"/>
              <w:right w:val="single" w:sz="4" w:space="0" w:color="auto"/>
            </w:tcBorders>
            <w:shd w:val="clear" w:color="auto" w:fill="auto"/>
            <w:noWrap/>
            <w:vAlign w:val="bottom"/>
            <w:hideMark/>
          </w:tcPr>
          <w:p w14:paraId="3F5992F5"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13</w:t>
            </w:r>
          </w:p>
        </w:tc>
      </w:tr>
      <w:tr w:rsidR="00120A0D" w:rsidRPr="004C0CB6" w14:paraId="5E9B8957" w14:textId="77777777" w:rsidTr="00853AF2">
        <w:trPr>
          <w:trHeight w:val="51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2386C3D3" w14:textId="77777777" w:rsidR="00120A0D" w:rsidRPr="004C0CB6" w:rsidRDefault="00120A0D" w:rsidP="00120A0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Workshop voorlezen,durven, doen! (op maat)voor kleuters</w:t>
            </w:r>
          </w:p>
        </w:tc>
        <w:tc>
          <w:tcPr>
            <w:tcW w:w="2680" w:type="dxa"/>
            <w:tcBorders>
              <w:top w:val="nil"/>
              <w:left w:val="nil"/>
              <w:bottom w:val="single" w:sz="4" w:space="0" w:color="auto"/>
              <w:right w:val="single" w:sz="4" w:space="0" w:color="auto"/>
            </w:tcBorders>
            <w:shd w:val="clear" w:color="auto" w:fill="auto"/>
            <w:vAlign w:val="bottom"/>
            <w:hideMark/>
          </w:tcPr>
          <w:p w14:paraId="041337E5"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Stekene</w:t>
            </w:r>
          </w:p>
        </w:tc>
        <w:tc>
          <w:tcPr>
            <w:tcW w:w="3200" w:type="dxa"/>
            <w:tcBorders>
              <w:top w:val="nil"/>
              <w:left w:val="nil"/>
              <w:bottom w:val="single" w:sz="4" w:space="0" w:color="auto"/>
              <w:right w:val="single" w:sz="4" w:space="0" w:color="auto"/>
            </w:tcBorders>
            <w:shd w:val="clear" w:color="auto" w:fill="auto"/>
            <w:vAlign w:val="bottom"/>
            <w:hideMark/>
          </w:tcPr>
          <w:p w14:paraId="7053EF2E" w14:textId="77777777" w:rsidR="00120A0D" w:rsidRPr="004C0CB6" w:rsidRDefault="00120A0D" w:rsidP="00120A0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studenten</w:t>
            </w:r>
          </w:p>
        </w:tc>
        <w:tc>
          <w:tcPr>
            <w:tcW w:w="940" w:type="dxa"/>
            <w:tcBorders>
              <w:top w:val="nil"/>
              <w:left w:val="nil"/>
              <w:bottom w:val="single" w:sz="4" w:space="0" w:color="auto"/>
              <w:right w:val="single" w:sz="4" w:space="0" w:color="auto"/>
            </w:tcBorders>
            <w:shd w:val="clear" w:color="auto" w:fill="auto"/>
            <w:noWrap/>
            <w:vAlign w:val="bottom"/>
            <w:hideMark/>
          </w:tcPr>
          <w:p w14:paraId="5F0BB13E" w14:textId="77777777" w:rsidR="00120A0D" w:rsidRPr="004C0CB6" w:rsidRDefault="00120A0D" w:rsidP="00120A0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25</w:t>
            </w:r>
          </w:p>
        </w:tc>
      </w:tr>
      <w:tr w:rsidR="0089508A" w:rsidRPr="004C0CB6" w14:paraId="37427619" w14:textId="77777777" w:rsidTr="00853AF2">
        <w:trPr>
          <w:trHeight w:val="510"/>
        </w:trPr>
        <w:tc>
          <w:tcPr>
            <w:tcW w:w="2380" w:type="dxa"/>
            <w:tcBorders>
              <w:top w:val="nil"/>
              <w:left w:val="single" w:sz="4" w:space="0" w:color="auto"/>
              <w:bottom w:val="single" w:sz="4" w:space="0" w:color="auto"/>
              <w:right w:val="single" w:sz="4" w:space="0" w:color="auto"/>
            </w:tcBorders>
            <w:shd w:val="clear" w:color="auto" w:fill="auto"/>
            <w:vAlign w:val="bottom"/>
          </w:tcPr>
          <w:p w14:paraId="0E938A93" w14:textId="77777777" w:rsidR="0089508A" w:rsidRPr="004C0CB6" w:rsidRDefault="0089508A" w:rsidP="00120A0D">
            <w:pPr>
              <w:spacing w:after="0" w:line="240" w:lineRule="auto"/>
              <w:rPr>
                <w:rFonts w:ascii="Arial" w:eastAsia="Times New Roman" w:hAnsi="Arial" w:cs="Arial"/>
                <w:color w:val="000000"/>
                <w:lang w:val="nl-BE"/>
              </w:rPr>
            </w:pPr>
          </w:p>
        </w:tc>
        <w:tc>
          <w:tcPr>
            <w:tcW w:w="2680" w:type="dxa"/>
            <w:tcBorders>
              <w:top w:val="nil"/>
              <w:left w:val="nil"/>
              <w:bottom w:val="single" w:sz="4" w:space="0" w:color="auto"/>
              <w:right w:val="single" w:sz="4" w:space="0" w:color="auto"/>
            </w:tcBorders>
            <w:shd w:val="clear" w:color="auto" w:fill="auto"/>
            <w:vAlign w:val="bottom"/>
          </w:tcPr>
          <w:p w14:paraId="4D37DDA0" w14:textId="77777777" w:rsidR="0089508A" w:rsidRPr="004C0CB6" w:rsidRDefault="0089508A" w:rsidP="00120A0D">
            <w:pPr>
              <w:spacing w:after="0" w:line="240" w:lineRule="auto"/>
              <w:rPr>
                <w:rFonts w:ascii="Arial" w:eastAsia="Times New Roman" w:hAnsi="Arial" w:cs="Arial"/>
                <w:color w:val="000000"/>
                <w:lang w:val="en-US"/>
              </w:rPr>
            </w:pPr>
          </w:p>
        </w:tc>
        <w:tc>
          <w:tcPr>
            <w:tcW w:w="3200" w:type="dxa"/>
            <w:tcBorders>
              <w:top w:val="nil"/>
              <w:left w:val="nil"/>
              <w:bottom w:val="single" w:sz="4" w:space="0" w:color="auto"/>
              <w:right w:val="single" w:sz="4" w:space="0" w:color="auto"/>
            </w:tcBorders>
            <w:shd w:val="clear" w:color="auto" w:fill="auto"/>
            <w:vAlign w:val="bottom"/>
          </w:tcPr>
          <w:p w14:paraId="733E341D" w14:textId="77777777" w:rsidR="0089508A" w:rsidRPr="004C0CB6" w:rsidRDefault="0089508A" w:rsidP="00120A0D">
            <w:pPr>
              <w:spacing w:after="0" w:line="240" w:lineRule="auto"/>
              <w:rPr>
                <w:rFonts w:ascii="Arial" w:eastAsia="Times New Roman" w:hAnsi="Arial" w:cs="Arial"/>
                <w:color w:val="000000"/>
                <w:lang w:val="en-US"/>
              </w:rPr>
            </w:pPr>
          </w:p>
        </w:tc>
        <w:tc>
          <w:tcPr>
            <w:tcW w:w="940" w:type="dxa"/>
            <w:tcBorders>
              <w:top w:val="nil"/>
              <w:left w:val="nil"/>
              <w:bottom w:val="single" w:sz="4" w:space="0" w:color="auto"/>
              <w:right w:val="single" w:sz="4" w:space="0" w:color="auto"/>
            </w:tcBorders>
            <w:shd w:val="clear" w:color="auto" w:fill="auto"/>
            <w:noWrap/>
            <w:vAlign w:val="bottom"/>
          </w:tcPr>
          <w:p w14:paraId="34623971" w14:textId="77777777" w:rsidR="0089508A" w:rsidRPr="004C0CB6" w:rsidRDefault="0089508A" w:rsidP="00120A0D">
            <w:pPr>
              <w:spacing w:after="0" w:line="240" w:lineRule="auto"/>
              <w:jc w:val="center"/>
              <w:rPr>
                <w:rFonts w:ascii="Arial" w:eastAsia="Times New Roman" w:hAnsi="Arial" w:cs="Arial"/>
                <w:color w:val="000000"/>
                <w:lang w:val="en-US"/>
              </w:rPr>
            </w:pPr>
          </w:p>
        </w:tc>
      </w:tr>
    </w:tbl>
    <w:p w14:paraId="1CF72D75" w14:textId="4DA473F0" w:rsidR="00853AF2" w:rsidRPr="004C0CB6" w:rsidRDefault="00853AF2">
      <w:pPr>
        <w:rPr>
          <w:rFonts w:ascii="Arial" w:hAnsi="Arial" w:cs="Arial"/>
          <w:b/>
        </w:rPr>
      </w:pPr>
    </w:p>
    <w:tbl>
      <w:tblPr>
        <w:tblStyle w:val="Tabelraster"/>
        <w:tblW w:w="9820" w:type="dxa"/>
        <w:tblInd w:w="-5" w:type="dxa"/>
        <w:tblLook w:val="04A0" w:firstRow="1" w:lastRow="0" w:firstColumn="1" w:lastColumn="0" w:noHBand="0" w:noVBand="1"/>
      </w:tblPr>
      <w:tblGrid>
        <w:gridCol w:w="1894"/>
        <w:gridCol w:w="3638"/>
        <w:gridCol w:w="1765"/>
        <w:gridCol w:w="1003"/>
        <w:gridCol w:w="1520"/>
      </w:tblGrid>
      <w:tr w:rsidR="0089508A" w:rsidRPr="004C0CB6" w14:paraId="038B2A31" w14:textId="77777777" w:rsidTr="00404214">
        <w:trPr>
          <w:trHeight w:val="285"/>
        </w:trPr>
        <w:tc>
          <w:tcPr>
            <w:tcW w:w="8300" w:type="dxa"/>
            <w:gridSpan w:val="4"/>
            <w:shd w:val="clear" w:color="auto" w:fill="B4C6E7" w:themeFill="accent1" w:themeFillTint="66"/>
            <w:noWrap/>
            <w:hideMark/>
          </w:tcPr>
          <w:p w14:paraId="6A4A6E61" w14:textId="77777777" w:rsidR="0089508A" w:rsidRPr="004C0CB6" w:rsidRDefault="0089508A" w:rsidP="00404214">
            <w:pPr>
              <w:rPr>
                <w:rFonts w:ascii="Arial" w:hAnsi="Arial" w:cs="Arial"/>
                <w:b/>
                <w:bCs/>
                <w:lang w:val="nl-BE"/>
              </w:rPr>
            </w:pPr>
            <w:r w:rsidRPr="004C0CB6">
              <w:rPr>
                <w:rFonts w:ascii="Arial" w:hAnsi="Arial" w:cs="Arial"/>
                <w:b/>
                <w:bCs/>
              </w:rPr>
              <w:t>2018 - Inspiratiedagen en leesgroepen voor vrijwilligers en andere geïnteresseerden</w:t>
            </w:r>
          </w:p>
        </w:tc>
        <w:tc>
          <w:tcPr>
            <w:tcW w:w="1520" w:type="dxa"/>
            <w:shd w:val="clear" w:color="auto" w:fill="B4C6E7" w:themeFill="accent1" w:themeFillTint="66"/>
            <w:noWrap/>
            <w:hideMark/>
          </w:tcPr>
          <w:p w14:paraId="44797BB2" w14:textId="77777777" w:rsidR="0089508A" w:rsidRPr="004C0CB6" w:rsidRDefault="0089508A" w:rsidP="00404214">
            <w:pPr>
              <w:rPr>
                <w:rFonts w:ascii="Arial" w:hAnsi="Arial" w:cs="Arial"/>
                <w:b/>
                <w:bCs/>
              </w:rPr>
            </w:pPr>
          </w:p>
        </w:tc>
      </w:tr>
      <w:tr w:rsidR="0089508A" w:rsidRPr="004C0CB6" w14:paraId="1EABBA86" w14:textId="77777777" w:rsidTr="00404214">
        <w:trPr>
          <w:trHeight w:val="285"/>
        </w:trPr>
        <w:tc>
          <w:tcPr>
            <w:tcW w:w="1894" w:type="dxa"/>
            <w:noWrap/>
            <w:hideMark/>
          </w:tcPr>
          <w:p w14:paraId="0CDE5B11" w14:textId="77777777" w:rsidR="0089508A" w:rsidRPr="004C0CB6" w:rsidRDefault="0089508A" w:rsidP="00404214">
            <w:pPr>
              <w:rPr>
                <w:rFonts w:ascii="Arial" w:hAnsi="Arial" w:cs="Arial"/>
                <w:b/>
              </w:rPr>
            </w:pPr>
          </w:p>
        </w:tc>
        <w:tc>
          <w:tcPr>
            <w:tcW w:w="3638" w:type="dxa"/>
            <w:noWrap/>
            <w:hideMark/>
          </w:tcPr>
          <w:p w14:paraId="495856AB" w14:textId="77777777" w:rsidR="0089508A" w:rsidRPr="004C0CB6" w:rsidRDefault="0089508A" w:rsidP="00404214">
            <w:pPr>
              <w:rPr>
                <w:rFonts w:ascii="Arial" w:hAnsi="Arial" w:cs="Arial"/>
                <w:b/>
              </w:rPr>
            </w:pPr>
          </w:p>
        </w:tc>
        <w:tc>
          <w:tcPr>
            <w:tcW w:w="1765" w:type="dxa"/>
            <w:noWrap/>
            <w:hideMark/>
          </w:tcPr>
          <w:p w14:paraId="5D01C080" w14:textId="77777777" w:rsidR="0089508A" w:rsidRPr="004C0CB6" w:rsidRDefault="0089508A" w:rsidP="00404214">
            <w:pPr>
              <w:rPr>
                <w:rFonts w:ascii="Arial" w:hAnsi="Arial" w:cs="Arial"/>
                <w:b/>
              </w:rPr>
            </w:pPr>
          </w:p>
        </w:tc>
        <w:tc>
          <w:tcPr>
            <w:tcW w:w="1003" w:type="dxa"/>
            <w:noWrap/>
            <w:hideMark/>
          </w:tcPr>
          <w:p w14:paraId="2742DB4C" w14:textId="77777777" w:rsidR="0089508A" w:rsidRPr="004C0CB6" w:rsidRDefault="0089508A" w:rsidP="00404214">
            <w:pPr>
              <w:rPr>
                <w:rFonts w:ascii="Arial" w:hAnsi="Arial" w:cs="Arial"/>
                <w:b/>
              </w:rPr>
            </w:pPr>
          </w:p>
        </w:tc>
        <w:tc>
          <w:tcPr>
            <w:tcW w:w="1520" w:type="dxa"/>
            <w:noWrap/>
            <w:hideMark/>
          </w:tcPr>
          <w:p w14:paraId="4AE3C28F" w14:textId="77777777" w:rsidR="0089508A" w:rsidRPr="004C0CB6" w:rsidRDefault="0089508A" w:rsidP="00404214">
            <w:pPr>
              <w:rPr>
                <w:rFonts w:ascii="Arial" w:hAnsi="Arial" w:cs="Arial"/>
                <w:b/>
              </w:rPr>
            </w:pPr>
          </w:p>
        </w:tc>
      </w:tr>
      <w:tr w:rsidR="0089508A" w:rsidRPr="004C0CB6" w14:paraId="2968AFE2" w14:textId="77777777" w:rsidTr="00404214">
        <w:trPr>
          <w:trHeight w:val="285"/>
        </w:trPr>
        <w:tc>
          <w:tcPr>
            <w:tcW w:w="1894" w:type="dxa"/>
            <w:noWrap/>
            <w:hideMark/>
          </w:tcPr>
          <w:p w14:paraId="3D1F609A" w14:textId="77777777" w:rsidR="0089508A" w:rsidRPr="004C0CB6" w:rsidRDefault="0089508A" w:rsidP="00404214">
            <w:pPr>
              <w:rPr>
                <w:rFonts w:ascii="Arial" w:hAnsi="Arial" w:cs="Arial"/>
              </w:rPr>
            </w:pPr>
            <w:r w:rsidRPr="004C0CB6">
              <w:rPr>
                <w:rFonts w:ascii="Arial" w:hAnsi="Arial" w:cs="Arial"/>
              </w:rPr>
              <w:t>Datum</w:t>
            </w:r>
          </w:p>
        </w:tc>
        <w:tc>
          <w:tcPr>
            <w:tcW w:w="3638" w:type="dxa"/>
            <w:noWrap/>
            <w:hideMark/>
          </w:tcPr>
          <w:p w14:paraId="77C9B714" w14:textId="77777777" w:rsidR="0089508A" w:rsidRPr="004C0CB6" w:rsidRDefault="0089508A" w:rsidP="00404214">
            <w:pPr>
              <w:rPr>
                <w:rFonts w:ascii="Arial" w:hAnsi="Arial" w:cs="Arial"/>
              </w:rPr>
            </w:pPr>
            <w:r w:rsidRPr="004C0CB6">
              <w:rPr>
                <w:rFonts w:ascii="Arial" w:hAnsi="Arial" w:cs="Arial"/>
              </w:rPr>
              <w:t xml:space="preserve">Onderwerp </w:t>
            </w:r>
          </w:p>
        </w:tc>
        <w:tc>
          <w:tcPr>
            <w:tcW w:w="1765" w:type="dxa"/>
            <w:noWrap/>
            <w:hideMark/>
          </w:tcPr>
          <w:p w14:paraId="108170E1" w14:textId="77777777" w:rsidR="0089508A" w:rsidRPr="004C0CB6" w:rsidRDefault="0089508A" w:rsidP="00404214">
            <w:pPr>
              <w:rPr>
                <w:rFonts w:ascii="Arial" w:hAnsi="Arial" w:cs="Arial"/>
              </w:rPr>
            </w:pPr>
            <w:r w:rsidRPr="004C0CB6">
              <w:rPr>
                <w:rFonts w:ascii="Arial" w:hAnsi="Arial" w:cs="Arial"/>
              </w:rPr>
              <w:t>Doelgroep</w:t>
            </w:r>
          </w:p>
        </w:tc>
        <w:tc>
          <w:tcPr>
            <w:tcW w:w="1003" w:type="dxa"/>
            <w:noWrap/>
            <w:hideMark/>
          </w:tcPr>
          <w:p w14:paraId="50D42FE5" w14:textId="77777777" w:rsidR="0089508A" w:rsidRPr="004C0CB6" w:rsidRDefault="0089508A" w:rsidP="00404214">
            <w:pPr>
              <w:rPr>
                <w:rFonts w:ascii="Arial" w:hAnsi="Arial" w:cs="Arial"/>
              </w:rPr>
            </w:pPr>
            <w:r w:rsidRPr="004C0CB6">
              <w:rPr>
                <w:rFonts w:ascii="Arial" w:hAnsi="Arial" w:cs="Arial"/>
              </w:rPr>
              <w:t>Aantal</w:t>
            </w:r>
          </w:p>
        </w:tc>
        <w:tc>
          <w:tcPr>
            <w:tcW w:w="1520" w:type="dxa"/>
            <w:noWrap/>
            <w:hideMark/>
          </w:tcPr>
          <w:p w14:paraId="773E3AF5" w14:textId="77777777" w:rsidR="0089508A" w:rsidRPr="004C0CB6" w:rsidRDefault="0089508A" w:rsidP="00404214">
            <w:pPr>
              <w:rPr>
                <w:rFonts w:ascii="Arial" w:hAnsi="Arial" w:cs="Arial"/>
              </w:rPr>
            </w:pPr>
            <w:r w:rsidRPr="004C0CB6">
              <w:rPr>
                <w:rFonts w:ascii="Arial" w:hAnsi="Arial" w:cs="Arial"/>
              </w:rPr>
              <w:t xml:space="preserve">Locatie </w:t>
            </w:r>
          </w:p>
        </w:tc>
      </w:tr>
      <w:tr w:rsidR="0089508A" w:rsidRPr="004C0CB6" w14:paraId="66134D1F" w14:textId="77777777" w:rsidTr="00404214">
        <w:trPr>
          <w:trHeight w:val="300"/>
        </w:trPr>
        <w:tc>
          <w:tcPr>
            <w:tcW w:w="1894" w:type="dxa"/>
            <w:noWrap/>
            <w:hideMark/>
          </w:tcPr>
          <w:p w14:paraId="303033B7" w14:textId="77777777" w:rsidR="0089508A" w:rsidRPr="004C0CB6" w:rsidRDefault="0089508A" w:rsidP="00404214">
            <w:pPr>
              <w:rPr>
                <w:rFonts w:ascii="Arial" w:hAnsi="Arial" w:cs="Arial"/>
              </w:rPr>
            </w:pPr>
            <w:r w:rsidRPr="004C0CB6">
              <w:rPr>
                <w:rFonts w:ascii="Arial" w:hAnsi="Arial" w:cs="Arial"/>
              </w:rPr>
              <w:t>januari 2018</w:t>
            </w:r>
          </w:p>
        </w:tc>
        <w:tc>
          <w:tcPr>
            <w:tcW w:w="3638" w:type="dxa"/>
            <w:noWrap/>
            <w:hideMark/>
          </w:tcPr>
          <w:p w14:paraId="443CB950" w14:textId="77777777" w:rsidR="0089508A" w:rsidRPr="004C0CB6" w:rsidRDefault="0089508A" w:rsidP="00404214">
            <w:pPr>
              <w:rPr>
                <w:rFonts w:ascii="Arial" w:hAnsi="Arial" w:cs="Arial"/>
              </w:rPr>
            </w:pPr>
          </w:p>
        </w:tc>
        <w:tc>
          <w:tcPr>
            <w:tcW w:w="1765" w:type="dxa"/>
            <w:noWrap/>
            <w:hideMark/>
          </w:tcPr>
          <w:p w14:paraId="689E16FD" w14:textId="77777777" w:rsidR="0089508A" w:rsidRPr="004C0CB6" w:rsidRDefault="0089508A" w:rsidP="00404214">
            <w:pPr>
              <w:rPr>
                <w:rFonts w:ascii="Arial" w:hAnsi="Arial" w:cs="Arial"/>
              </w:rPr>
            </w:pPr>
          </w:p>
        </w:tc>
        <w:tc>
          <w:tcPr>
            <w:tcW w:w="1003" w:type="dxa"/>
            <w:noWrap/>
            <w:hideMark/>
          </w:tcPr>
          <w:p w14:paraId="13E4DB74" w14:textId="77777777" w:rsidR="0089508A" w:rsidRPr="004C0CB6" w:rsidRDefault="0089508A" w:rsidP="00404214">
            <w:pPr>
              <w:rPr>
                <w:rFonts w:ascii="Arial" w:hAnsi="Arial" w:cs="Arial"/>
              </w:rPr>
            </w:pPr>
          </w:p>
        </w:tc>
        <w:tc>
          <w:tcPr>
            <w:tcW w:w="1520" w:type="dxa"/>
            <w:noWrap/>
            <w:hideMark/>
          </w:tcPr>
          <w:p w14:paraId="4DC3A810" w14:textId="77777777" w:rsidR="0089508A" w:rsidRPr="004C0CB6" w:rsidRDefault="0089508A" w:rsidP="00404214">
            <w:pPr>
              <w:rPr>
                <w:rFonts w:ascii="Arial" w:hAnsi="Arial" w:cs="Arial"/>
              </w:rPr>
            </w:pPr>
          </w:p>
        </w:tc>
      </w:tr>
      <w:tr w:rsidR="0089508A" w:rsidRPr="004C0CB6" w14:paraId="349A82D5" w14:textId="77777777" w:rsidTr="00404214">
        <w:trPr>
          <w:trHeight w:val="285"/>
        </w:trPr>
        <w:tc>
          <w:tcPr>
            <w:tcW w:w="1894" w:type="dxa"/>
            <w:noWrap/>
            <w:hideMark/>
          </w:tcPr>
          <w:p w14:paraId="0D8279E7" w14:textId="77777777" w:rsidR="0089508A" w:rsidRPr="004C0CB6" w:rsidRDefault="0089508A" w:rsidP="00404214">
            <w:pPr>
              <w:rPr>
                <w:rFonts w:ascii="Arial" w:hAnsi="Arial" w:cs="Arial"/>
              </w:rPr>
            </w:pPr>
          </w:p>
        </w:tc>
        <w:tc>
          <w:tcPr>
            <w:tcW w:w="3638" w:type="dxa"/>
            <w:noWrap/>
            <w:hideMark/>
          </w:tcPr>
          <w:p w14:paraId="618B4C03" w14:textId="77777777" w:rsidR="0089508A" w:rsidRPr="004C0CB6" w:rsidRDefault="0089508A" w:rsidP="00404214">
            <w:pPr>
              <w:rPr>
                <w:rFonts w:ascii="Arial" w:hAnsi="Arial" w:cs="Arial"/>
              </w:rPr>
            </w:pPr>
            <w:r w:rsidRPr="004C0CB6">
              <w:rPr>
                <w:rFonts w:ascii="Arial" w:hAnsi="Arial" w:cs="Arial"/>
              </w:rPr>
              <w:t>Pluizergroep Leuven</w:t>
            </w:r>
          </w:p>
        </w:tc>
        <w:tc>
          <w:tcPr>
            <w:tcW w:w="1765" w:type="dxa"/>
            <w:noWrap/>
            <w:hideMark/>
          </w:tcPr>
          <w:p w14:paraId="37EFF8AA"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0C2368FA" w14:textId="77777777" w:rsidR="0089508A" w:rsidRPr="004C0CB6" w:rsidRDefault="0089508A" w:rsidP="00404214">
            <w:pPr>
              <w:rPr>
                <w:rFonts w:ascii="Arial" w:hAnsi="Arial" w:cs="Arial"/>
              </w:rPr>
            </w:pPr>
            <w:r w:rsidRPr="004C0CB6">
              <w:rPr>
                <w:rFonts w:ascii="Arial" w:hAnsi="Arial" w:cs="Arial"/>
              </w:rPr>
              <w:t>6</w:t>
            </w:r>
          </w:p>
        </w:tc>
        <w:tc>
          <w:tcPr>
            <w:tcW w:w="1520" w:type="dxa"/>
            <w:noWrap/>
            <w:hideMark/>
          </w:tcPr>
          <w:p w14:paraId="457F02C8" w14:textId="77777777" w:rsidR="0089508A" w:rsidRPr="004C0CB6" w:rsidRDefault="0089508A" w:rsidP="00404214">
            <w:pPr>
              <w:rPr>
                <w:rFonts w:ascii="Arial" w:hAnsi="Arial" w:cs="Arial"/>
              </w:rPr>
            </w:pPr>
            <w:r w:rsidRPr="004C0CB6">
              <w:rPr>
                <w:rFonts w:ascii="Arial" w:hAnsi="Arial" w:cs="Arial"/>
              </w:rPr>
              <w:t>Leuven</w:t>
            </w:r>
          </w:p>
        </w:tc>
      </w:tr>
      <w:tr w:rsidR="0089508A" w:rsidRPr="004C0CB6" w14:paraId="7BDE869C" w14:textId="77777777" w:rsidTr="00404214">
        <w:trPr>
          <w:trHeight w:val="285"/>
        </w:trPr>
        <w:tc>
          <w:tcPr>
            <w:tcW w:w="1894" w:type="dxa"/>
            <w:noWrap/>
            <w:hideMark/>
          </w:tcPr>
          <w:p w14:paraId="2699E67E" w14:textId="77777777" w:rsidR="0089508A" w:rsidRPr="004C0CB6" w:rsidRDefault="0089508A" w:rsidP="00404214">
            <w:pPr>
              <w:rPr>
                <w:rFonts w:ascii="Arial" w:hAnsi="Arial" w:cs="Arial"/>
              </w:rPr>
            </w:pPr>
          </w:p>
        </w:tc>
        <w:tc>
          <w:tcPr>
            <w:tcW w:w="3638" w:type="dxa"/>
            <w:noWrap/>
            <w:hideMark/>
          </w:tcPr>
          <w:p w14:paraId="792C43B1" w14:textId="77777777" w:rsidR="0089508A" w:rsidRPr="004C0CB6" w:rsidRDefault="0089508A" w:rsidP="00404214">
            <w:pPr>
              <w:rPr>
                <w:rFonts w:ascii="Arial" w:hAnsi="Arial" w:cs="Arial"/>
              </w:rPr>
            </w:pPr>
            <w:r w:rsidRPr="004C0CB6">
              <w:rPr>
                <w:rFonts w:ascii="Arial" w:hAnsi="Arial" w:cs="Arial"/>
              </w:rPr>
              <w:t>Pluizergroep Antwerpen</w:t>
            </w:r>
          </w:p>
        </w:tc>
        <w:tc>
          <w:tcPr>
            <w:tcW w:w="1765" w:type="dxa"/>
            <w:noWrap/>
            <w:hideMark/>
          </w:tcPr>
          <w:p w14:paraId="322DC7ED"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215B94DC" w14:textId="77777777" w:rsidR="0089508A" w:rsidRPr="004C0CB6" w:rsidRDefault="0089508A" w:rsidP="00404214">
            <w:pPr>
              <w:rPr>
                <w:rFonts w:ascii="Arial" w:hAnsi="Arial" w:cs="Arial"/>
              </w:rPr>
            </w:pPr>
            <w:r w:rsidRPr="004C0CB6">
              <w:rPr>
                <w:rFonts w:ascii="Arial" w:hAnsi="Arial" w:cs="Arial"/>
              </w:rPr>
              <w:t>4</w:t>
            </w:r>
          </w:p>
        </w:tc>
        <w:tc>
          <w:tcPr>
            <w:tcW w:w="1520" w:type="dxa"/>
            <w:noWrap/>
            <w:hideMark/>
          </w:tcPr>
          <w:p w14:paraId="516A7385" w14:textId="77777777" w:rsidR="0089508A" w:rsidRPr="004C0CB6" w:rsidRDefault="0089508A" w:rsidP="00404214">
            <w:pPr>
              <w:rPr>
                <w:rFonts w:ascii="Arial" w:hAnsi="Arial" w:cs="Arial"/>
              </w:rPr>
            </w:pPr>
            <w:r w:rsidRPr="004C0CB6">
              <w:rPr>
                <w:rFonts w:ascii="Arial" w:hAnsi="Arial" w:cs="Arial"/>
              </w:rPr>
              <w:t>Antwerpen</w:t>
            </w:r>
          </w:p>
        </w:tc>
      </w:tr>
      <w:tr w:rsidR="0089508A" w:rsidRPr="004C0CB6" w14:paraId="0969F18C" w14:textId="77777777" w:rsidTr="00404214">
        <w:trPr>
          <w:trHeight w:val="285"/>
        </w:trPr>
        <w:tc>
          <w:tcPr>
            <w:tcW w:w="1894" w:type="dxa"/>
            <w:noWrap/>
            <w:hideMark/>
          </w:tcPr>
          <w:p w14:paraId="22DF11F3" w14:textId="77777777" w:rsidR="0089508A" w:rsidRPr="004C0CB6" w:rsidRDefault="0089508A" w:rsidP="00404214">
            <w:pPr>
              <w:rPr>
                <w:rFonts w:ascii="Arial" w:hAnsi="Arial" w:cs="Arial"/>
              </w:rPr>
            </w:pPr>
          </w:p>
        </w:tc>
        <w:tc>
          <w:tcPr>
            <w:tcW w:w="3638" w:type="dxa"/>
            <w:noWrap/>
            <w:hideMark/>
          </w:tcPr>
          <w:p w14:paraId="62C053BE" w14:textId="77777777" w:rsidR="0089508A" w:rsidRPr="004C0CB6" w:rsidRDefault="0089508A" w:rsidP="00404214">
            <w:pPr>
              <w:rPr>
                <w:rFonts w:ascii="Arial" w:hAnsi="Arial" w:cs="Arial"/>
              </w:rPr>
            </w:pPr>
            <w:r w:rsidRPr="004C0CB6">
              <w:rPr>
                <w:rFonts w:ascii="Arial" w:hAnsi="Arial" w:cs="Arial"/>
              </w:rPr>
              <w:t>Pluizergroep Gent</w:t>
            </w:r>
          </w:p>
        </w:tc>
        <w:tc>
          <w:tcPr>
            <w:tcW w:w="1765" w:type="dxa"/>
            <w:noWrap/>
            <w:hideMark/>
          </w:tcPr>
          <w:p w14:paraId="07599045"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12005E4B" w14:textId="77777777" w:rsidR="0089508A" w:rsidRPr="004C0CB6" w:rsidRDefault="0089508A" w:rsidP="00404214">
            <w:pPr>
              <w:rPr>
                <w:rFonts w:ascii="Arial" w:hAnsi="Arial" w:cs="Arial"/>
              </w:rPr>
            </w:pPr>
            <w:r w:rsidRPr="004C0CB6">
              <w:rPr>
                <w:rFonts w:ascii="Arial" w:hAnsi="Arial" w:cs="Arial"/>
              </w:rPr>
              <w:t>5</w:t>
            </w:r>
          </w:p>
        </w:tc>
        <w:tc>
          <w:tcPr>
            <w:tcW w:w="1520" w:type="dxa"/>
            <w:noWrap/>
            <w:hideMark/>
          </w:tcPr>
          <w:p w14:paraId="332E11B4" w14:textId="77777777" w:rsidR="0089508A" w:rsidRPr="004C0CB6" w:rsidRDefault="0089508A" w:rsidP="00404214">
            <w:pPr>
              <w:rPr>
                <w:rFonts w:ascii="Arial" w:hAnsi="Arial" w:cs="Arial"/>
              </w:rPr>
            </w:pPr>
            <w:r w:rsidRPr="004C0CB6">
              <w:rPr>
                <w:rFonts w:ascii="Arial" w:hAnsi="Arial" w:cs="Arial"/>
              </w:rPr>
              <w:t>Gent</w:t>
            </w:r>
          </w:p>
        </w:tc>
      </w:tr>
      <w:tr w:rsidR="0089508A" w:rsidRPr="004C0CB6" w14:paraId="1E20DFBC" w14:textId="77777777" w:rsidTr="00404214">
        <w:trPr>
          <w:trHeight w:val="285"/>
        </w:trPr>
        <w:tc>
          <w:tcPr>
            <w:tcW w:w="1894" w:type="dxa"/>
            <w:noWrap/>
            <w:hideMark/>
          </w:tcPr>
          <w:p w14:paraId="40644274" w14:textId="77777777" w:rsidR="0089508A" w:rsidRPr="004C0CB6" w:rsidRDefault="0089508A" w:rsidP="00404214">
            <w:pPr>
              <w:rPr>
                <w:rFonts w:ascii="Arial" w:hAnsi="Arial" w:cs="Arial"/>
              </w:rPr>
            </w:pPr>
          </w:p>
        </w:tc>
        <w:tc>
          <w:tcPr>
            <w:tcW w:w="3638" w:type="dxa"/>
            <w:noWrap/>
            <w:hideMark/>
          </w:tcPr>
          <w:p w14:paraId="615637A0" w14:textId="77777777" w:rsidR="0089508A" w:rsidRPr="004C0CB6" w:rsidRDefault="0089508A" w:rsidP="00404214">
            <w:pPr>
              <w:rPr>
                <w:rFonts w:ascii="Arial" w:hAnsi="Arial" w:cs="Arial"/>
              </w:rPr>
            </w:pPr>
          </w:p>
        </w:tc>
        <w:tc>
          <w:tcPr>
            <w:tcW w:w="1765" w:type="dxa"/>
            <w:noWrap/>
            <w:hideMark/>
          </w:tcPr>
          <w:p w14:paraId="43A0ED03" w14:textId="77777777" w:rsidR="0089508A" w:rsidRPr="004C0CB6" w:rsidRDefault="0089508A" w:rsidP="00404214">
            <w:pPr>
              <w:rPr>
                <w:rFonts w:ascii="Arial" w:hAnsi="Arial" w:cs="Arial"/>
              </w:rPr>
            </w:pPr>
          </w:p>
        </w:tc>
        <w:tc>
          <w:tcPr>
            <w:tcW w:w="1003" w:type="dxa"/>
            <w:noWrap/>
            <w:hideMark/>
          </w:tcPr>
          <w:p w14:paraId="0FB1578C" w14:textId="77777777" w:rsidR="0089508A" w:rsidRPr="004C0CB6" w:rsidRDefault="0089508A" w:rsidP="00404214">
            <w:pPr>
              <w:rPr>
                <w:rFonts w:ascii="Arial" w:hAnsi="Arial" w:cs="Arial"/>
              </w:rPr>
            </w:pPr>
          </w:p>
        </w:tc>
        <w:tc>
          <w:tcPr>
            <w:tcW w:w="1520" w:type="dxa"/>
            <w:noWrap/>
            <w:hideMark/>
          </w:tcPr>
          <w:p w14:paraId="217845F7" w14:textId="77777777" w:rsidR="0089508A" w:rsidRPr="004C0CB6" w:rsidRDefault="0089508A" w:rsidP="00404214">
            <w:pPr>
              <w:rPr>
                <w:rFonts w:ascii="Arial" w:hAnsi="Arial" w:cs="Arial"/>
              </w:rPr>
            </w:pPr>
          </w:p>
        </w:tc>
      </w:tr>
      <w:tr w:rsidR="0089508A" w:rsidRPr="004C0CB6" w14:paraId="79FAA61F" w14:textId="77777777" w:rsidTr="00404214">
        <w:trPr>
          <w:trHeight w:val="285"/>
        </w:trPr>
        <w:tc>
          <w:tcPr>
            <w:tcW w:w="1894" w:type="dxa"/>
            <w:noWrap/>
            <w:hideMark/>
          </w:tcPr>
          <w:p w14:paraId="6E340251" w14:textId="77777777" w:rsidR="0089508A" w:rsidRPr="004C0CB6" w:rsidRDefault="0089508A" w:rsidP="00404214">
            <w:pPr>
              <w:rPr>
                <w:rFonts w:ascii="Arial" w:hAnsi="Arial" w:cs="Arial"/>
              </w:rPr>
            </w:pPr>
            <w:r w:rsidRPr="004C0CB6">
              <w:rPr>
                <w:rFonts w:ascii="Arial" w:hAnsi="Arial" w:cs="Arial"/>
              </w:rPr>
              <w:t>feb/18</w:t>
            </w:r>
          </w:p>
        </w:tc>
        <w:tc>
          <w:tcPr>
            <w:tcW w:w="3638" w:type="dxa"/>
            <w:noWrap/>
            <w:hideMark/>
          </w:tcPr>
          <w:p w14:paraId="5C49C127" w14:textId="77777777" w:rsidR="0089508A" w:rsidRPr="004C0CB6" w:rsidRDefault="0089508A" w:rsidP="00404214">
            <w:pPr>
              <w:rPr>
                <w:rFonts w:ascii="Arial" w:hAnsi="Arial" w:cs="Arial"/>
              </w:rPr>
            </w:pPr>
            <w:r w:rsidRPr="004C0CB6">
              <w:rPr>
                <w:rFonts w:ascii="Arial" w:hAnsi="Arial" w:cs="Arial"/>
              </w:rPr>
              <w:t> </w:t>
            </w:r>
          </w:p>
        </w:tc>
        <w:tc>
          <w:tcPr>
            <w:tcW w:w="1765" w:type="dxa"/>
            <w:noWrap/>
            <w:hideMark/>
          </w:tcPr>
          <w:p w14:paraId="1483EC62" w14:textId="77777777" w:rsidR="0089508A" w:rsidRPr="004C0CB6" w:rsidRDefault="0089508A" w:rsidP="00404214">
            <w:pPr>
              <w:rPr>
                <w:rFonts w:ascii="Arial" w:hAnsi="Arial" w:cs="Arial"/>
              </w:rPr>
            </w:pPr>
            <w:r w:rsidRPr="004C0CB6">
              <w:rPr>
                <w:rFonts w:ascii="Arial" w:hAnsi="Arial" w:cs="Arial"/>
              </w:rPr>
              <w:t> </w:t>
            </w:r>
          </w:p>
        </w:tc>
        <w:tc>
          <w:tcPr>
            <w:tcW w:w="1003" w:type="dxa"/>
            <w:noWrap/>
            <w:hideMark/>
          </w:tcPr>
          <w:p w14:paraId="24101EB4" w14:textId="77777777" w:rsidR="0089508A" w:rsidRPr="004C0CB6" w:rsidRDefault="0089508A" w:rsidP="00404214">
            <w:pPr>
              <w:rPr>
                <w:rFonts w:ascii="Arial" w:hAnsi="Arial" w:cs="Arial"/>
              </w:rPr>
            </w:pPr>
            <w:r w:rsidRPr="004C0CB6">
              <w:rPr>
                <w:rFonts w:ascii="Arial" w:hAnsi="Arial" w:cs="Arial"/>
              </w:rPr>
              <w:t> </w:t>
            </w:r>
          </w:p>
        </w:tc>
        <w:tc>
          <w:tcPr>
            <w:tcW w:w="1520" w:type="dxa"/>
            <w:noWrap/>
            <w:hideMark/>
          </w:tcPr>
          <w:p w14:paraId="1976B496" w14:textId="77777777" w:rsidR="0089508A" w:rsidRPr="004C0CB6" w:rsidRDefault="0089508A" w:rsidP="00404214">
            <w:pPr>
              <w:rPr>
                <w:rFonts w:ascii="Arial" w:hAnsi="Arial" w:cs="Arial"/>
              </w:rPr>
            </w:pPr>
            <w:r w:rsidRPr="004C0CB6">
              <w:rPr>
                <w:rFonts w:ascii="Arial" w:hAnsi="Arial" w:cs="Arial"/>
              </w:rPr>
              <w:t> </w:t>
            </w:r>
          </w:p>
        </w:tc>
      </w:tr>
      <w:tr w:rsidR="0089508A" w:rsidRPr="004C0CB6" w14:paraId="7D2B8A61" w14:textId="77777777" w:rsidTr="00404214">
        <w:trPr>
          <w:trHeight w:val="285"/>
        </w:trPr>
        <w:tc>
          <w:tcPr>
            <w:tcW w:w="1894" w:type="dxa"/>
            <w:noWrap/>
            <w:hideMark/>
          </w:tcPr>
          <w:p w14:paraId="1FC3E5FB" w14:textId="77777777" w:rsidR="0089508A" w:rsidRPr="004C0CB6" w:rsidRDefault="0089508A" w:rsidP="00404214">
            <w:pPr>
              <w:rPr>
                <w:rFonts w:ascii="Arial" w:hAnsi="Arial" w:cs="Arial"/>
              </w:rPr>
            </w:pPr>
          </w:p>
        </w:tc>
        <w:tc>
          <w:tcPr>
            <w:tcW w:w="3638" w:type="dxa"/>
            <w:noWrap/>
            <w:hideMark/>
          </w:tcPr>
          <w:p w14:paraId="395A8542" w14:textId="77777777" w:rsidR="0089508A" w:rsidRPr="004C0CB6" w:rsidRDefault="0089508A" w:rsidP="00404214">
            <w:pPr>
              <w:rPr>
                <w:rFonts w:ascii="Arial" w:hAnsi="Arial" w:cs="Arial"/>
              </w:rPr>
            </w:pPr>
            <w:r w:rsidRPr="004C0CB6">
              <w:rPr>
                <w:rFonts w:ascii="Arial" w:hAnsi="Arial" w:cs="Arial"/>
              </w:rPr>
              <w:t>Pluizergroep Leuven</w:t>
            </w:r>
          </w:p>
        </w:tc>
        <w:tc>
          <w:tcPr>
            <w:tcW w:w="1765" w:type="dxa"/>
            <w:noWrap/>
            <w:hideMark/>
          </w:tcPr>
          <w:p w14:paraId="60B6FBDB" w14:textId="77777777" w:rsidR="0089508A" w:rsidRPr="004C0CB6" w:rsidRDefault="0089508A" w:rsidP="00404214">
            <w:pPr>
              <w:rPr>
                <w:rFonts w:ascii="Arial" w:hAnsi="Arial" w:cs="Arial"/>
              </w:rPr>
            </w:pPr>
            <w:r w:rsidRPr="004C0CB6">
              <w:rPr>
                <w:rFonts w:ascii="Arial" w:hAnsi="Arial" w:cs="Arial"/>
              </w:rPr>
              <w:t xml:space="preserve">Vrijwilligers </w:t>
            </w:r>
          </w:p>
        </w:tc>
        <w:tc>
          <w:tcPr>
            <w:tcW w:w="1003" w:type="dxa"/>
            <w:noWrap/>
            <w:hideMark/>
          </w:tcPr>
          <w:p w14:paraId="66E8FA51" w14:textId="77777777" w:rsidR="0089508A" w:rsidRPr="004C0CB6" w:rsidRDefault="0089508A" w:rsidP="00404214">
            <w:pPr>
              <w:rPr>
                <w:rFonts w:ascii="Arial" w:hAnsi="Arial" w:cs="Arial"/>
              </w:rPr>
            </w:pPr>
            <w:r w:rsidRPr="004C0CB6">
              <w:rPr>
                <w:rFonts w:ascii="Arial" w:hAnsi="Arial" w:cs="Arial"/>
              </w:rPr>
              <w:t>6</w:t>
            </w:r>
          </w:p>
        </w:tc>
        <w:tc>
          <w:tcPr>
            <w:tcW w:w="1520" w:type="dxa"/>
            <w:noWrap/>
            <w:hideMark/>
          </w:tcPr>
          <w:p w14:paraId="12D7D5A3" w14:textId="77777777" w:rsidR="0089508A" w:rsidRPr="004C0CB6" w:rsidRDefault="0089508A" w:rsidP="00404214">
            <w:pPr>
              <w:rPr>
                <w:rFonts w:ascii="Arial" w:hAnsi="Arial" w:cs="Arial"/>
              </w:rPr>
            </w:pPr>
            <w:r w:rsidRPr="004C0CB6">
              <w:rPr>
                <w:rFonts w:ascii="Arial" w:hAnsi="Arial" w:cs="Arial"/>
              </w:rPr>
              <w:t>Leuven</w:t>
            </w:r>
          </w:p>
        </w:tc>
      </w:tr>
      <w:tr w:rsidR="0089508A" w:rsidRPr="004C0CB6" w14:paraId="5A9FF6D6" w14:textId="77777777" w:rsidTr="00404214">
        <w:trPr>
          <w:trHeight w:val="285"/>
        </w:trPr>
        <w:tc>
          <w:tcPr>
            <w:tcW w:w="1894" w:type="dxa"/>
            <w:noWrap/>
            <w:hideMark/>
          </w:tcPr>
          <w:p w14:paraId="0A68A5F9" w14:textId="77777777" w:rsidR="0089508A" w:rsidRPr="004C0CB6" w:rsidRDefault="0089508A" w:rsidP="00404214">
            <w:pPr>
              <w:rPr>
                <w:rFonts w:ascii="Arial" w:hAnsi="Arial" w:cs="Arial"/>
              </w:rPr>
            </w:pPr>
          </w:p>
        </w:tc>
        <w:tc>
          <w:tcPr>
            <w:tcW w:w="3638" w:type="dxa"/>
            <w:noWrap/>
            <w:hideMark/>
          </w:tcPr>
          <w:p w14:paraId="6BB40950" w14:textId="77777777" w:rsidR="0089508A" w:rsidRPr="004C0CB6" w:rsidRDefault="0089508A" w:rsidP="00404214">
            <w:pPr>
              <w:rPr>
                <w:rFonts w:ascii="Arial" w:hAnsi="Arial" w:cs="Arial"/>
              </w:rPr>
            </w:pPr>
            <w:r w:rsidRPr="004C0CB6">
              <w:rPr>
                <w:rFonts w:ascii="Arial" w:hAnsi="Arial" w:cs="Arial"/>
              </w:rPr>
              <w:t>Pluizergroep Antwerpen</w:t>
            </w:r>
          </w:p>
        </w:tc>
        <w:tc>
          <w:tcPr>
            <w:tcW w:w="1765" w:type="dxa"/>
            <w:noWrap/>
            <w:hideMark/>
          </w:tcPr>
          <w:p w14:paraId="74D62351"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5615D1EF" w14:textId="77777777" w:rsidR="0089508A" w:rsidRPr="004C0CB6" w:rsidRDefault="0089508A" w:rsidP="00404214">
            <w:pPr>
              <w:rPr>
                <w:rFonts w:ascii="Arial" w:hAnsi="Arial" w:cs="Arial"/>
              </w:rPr>
            </w:pPr>
            <w:r w:rsidRPr="004C0CB6">
              <w:rPr>
                <w:rFonts w:ascii="Arial" w:hAnsi="Arial" w:cs="Arial"/>
              </w:rPr>
              <w:t>4</w:t>
            </w:r>
          </w:p>
        </w:tc>
        <w:tc>
          <w:tcPr>
            <w:tcW w:w="1520" w:type="dxa"/>
            <w:noWrap/>
            <w:hideMark/>
          </w:tcPr>
          <w:p w14:paraId="1E23B33D" w14:textId="77777777" w:rsidR="0089508A" w:rsidRPr="004C0CB6" w:rsidRDefault="0089508A" w:rsidP="00404214">
            <w:pPr>
              <w:rPr>
                <w:rFonts w:ascii="Arial" w:hAnsi="Arial" w:cs="Arial"/>
              </w:rPr>
            </w:pPr>
            <w:r w:rsidRPr="004C0CB6">
              <w:rPr>
                <w:rFonts w:ascii="Arial" w:hAnsi="Arial" w:cs="Arial"/>
              </w:rPr>
              <w:t>Antwerpen</w:t>
            </w:r>
          </w:p>
        </w:tc>
      </w:tr>
      <w:tr w:rsidR="0089508A" w:rsidRPr="004C0CB6" w14:paraId="327811F2" w14:textId="77777777" w:rsidTr="00404214">
        <w:trPr>
          <w:trHeight w:val="285"/>
        </w:trPr>
        <w:tc>
          <w:tcPr>
            <w:tcW w:w="1894" w:type="dxa"/>
            <w:noWrap/>
            <w:hideMark/>
          </w:tcPr>
          <w:p w14:paraId="45CD5B1D" w14:textId="77777777" w:rsidR="0089508A" w:rsidRPr="004C0CB6" w:rsidRDefault="0089508A" w:rsidP="00404214">
            <w:pPr>
              <w:rPr>
                <w:rFonts w:ascii="Arial" w:hAnsi="Arial" w:cs="Arial"/>
              </w:rPr>
            </w:pPr>
          </w:p>
        </w:tc>
        <w:tc>
          <w:tcPr>
            <w:tcW w:w="3638" w:type="dxa"/>
            <w:noWrap/>
            <w:hideMark/>
          </w:tcPr>
          <w:p w14:paraId="722D4C89" w14:textId="77777777" w:rsidR="0089508A" w:rsidRPr="004C0CB6" w:rsidRDefault="0089508A" w:rsidP="00404214">
            <w:pPr>
              <w:rPr>
                <w:rFonts w:ascii="Arial" w:hAnsi="Arial" w:cs="Arial"/>
              </w:rPr>
            </w:pPr>
            <w:r w:rsidRPr="004C0CB6">
              <w:rPr>
                <w:rFonts w:ascii="Arial" w:hAnsi="Arial" w:cs="Arial"/>
              </w:rPr>
              <w:t>Pluizergroep Gent</w:t>
            </w:r>
          </w:p>
        </w:tc>
        <w:tc>
          <w:tcPr>
            <w:tcW w:w="1765" w:type="dxa"/>
            <w:noWrap/>
            <w:hideMark/>
          </w:tcPr>
          <w:p w14:paraId="4EDE1E47"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3A3C6309" w14:textId="77777777" w:rsidR="0089508A" w:rsidRPr="004C0CB6" w:rsidRDefault="0089508A" w:rsidP="00404214">
            <w:pPr>
              <w:rPr>
                <w:rFonts w:ascii="Arial" w:hAnsi="Arial" w:cs="Arial"/>
              </w:rPr>
            </w:pPr>
            <w:r w:rsidRPr="004C0CB6">
              <w:rPr>
                <w:rFonts w:ascii="Arial" w:hAnsi="Arial" w:cs="Arial"/>
              </w:rPr>
              <w:t>5</w:t>
            </w:r>
          </w:p>
        </w:tc>
        <w:tc>
          <w:tcPr>
            <w:tcW w:w="1520" w:type="dxa"/>
            <w:noWrap/>
            <w:hideMark/>
          </w:tcPr>
          <w:p w14:paraId="39B0108F" w14:textId="77777777" w:rsidR="0089508A" w:rsidRPr="004C0CB6" w:rsidRDefault="0089508A" w:rsidP="00404214">
            <w:pPr>
              <w:rPr>
                <w:rFonts w:ascii="Arial" w:hAnsi="Arial" w:cs="Arial"/>
              </w:rPr>
            </w:pPr>
            <w:r w:rsidRPr="004C0CB6">
              <w:rPr>
                <w:rFonts w:ascii="Arial" w:hAnsi="Arial" w:cs="Arial"/>
              </w:rPr>
              <w:t>Gent</w:t>
            </w:r>
          </w:p>
        </w:tc>
      </w:tr>
      <w:tr w:rsidR="0089508A" w:rsidRPr="004C0CB6" w14:paraId="0080EEEE" w14:textId="77777777" w:rsidTr="00404214">
        <w:trPr>
          <w:trHeight w:val="285"/>
        </w:trPr>
        <w:tc>
          <w:tcPr>
            <w:tcW w:w="1894" w:type="dxa"/>
            <w:noWrap/>
            <w:hideMark/>
          </w:tcPr>
          <w:p w14:paraId="43553C24" w14:textId="77777777" w:rsidR="0089508A" w:rsidRPr="004C0CB6" w:rsidRDefault="0089508A" w:rsidP="00404214">
            <w:pPr>
              <w:rPr>
                <w:rFonts w:ascii="Arial" w:hAnsi="Arial" w:cs="Arial"/>
              </w:rPr>
            </w:pPr>
          </w:p>
        </w:tc>
        <w:tc>
          <w:tcPr>
            <w:tcW w:w="3638" w:type="dxa"/>
            <w:noWrap/>
            <w:hideMark/>
          </w:tcPr>
          <w:p w14:paraId="37F11901" w14:textId="77777777" w:rsidR="0089508A" w:rsidRPr="004C0CB6" w:rsidRDefault="0089508A" w:rsidP="00404214">
            <w:pPr>
              <w:rPr>
                <w:rFonts w:ascii="Arial" w:hAnsi="Arial" w:cs="Arial"/>
              </w:rPr>
            </w:pPr>
          </w:p>
        </w:tc>
        <w:tc>
          <w:tcPr>
            <w:tcW w:w="1765" w:type="dxa"/>
            <w:noWrap/>
            <w:hideMark/>
          </w:tcPr>
          <w:p w14:paraId="375912BB" w14:textId="77777777" w:rsidR="0089508A" w:rsidRPr="004C0CB6" w:rsidRDefault="0089508A" w:rsidP="00404214">
            <w:pPr>
              <w:rPr>
                <w:rFonts w:ascii="Arial" w:hAnsi="Arial" w:cs="Arial"/>
              </w:rPr>
            </w:pPr>
          </w:p>
        </w:tc>
        <w:tc>
          <w:tcPr>
            <w:tcW w:w="1003" w:type="dxa"/>
            <w:noWrap/>
            <w:hideMark/>
          </w:tcPr>
          <w:p w14:paraId="6F3061D4" w14:textId="77777777" w:rsidR="0089508A" w:rsidRPr="004C0CB6" w:rsidRDefault="0089508A" w:rsidP="00404214">
            <w:pPr>
              <w:rPr>
                <w:rFonts w:ascii="Arial" w:hAnsi="Arial" w:cs="Arial"/>
              </w:rPr>
            </w:pPr>
          </w:p>
        </w:tc>
        <w:tc>
          <w:tcPr>
            <w:tcW w:w="1520" w:type="dxa"/>
            <w:noWrap/>
            <w:hideMark/>
          </w:tcPr>
          <w:p w14:paraId="2E25F050" w14:textId="77777777" w:rsidR="0089508A" w:rsidRPr="004C0CB6" w:rsidRDefault="0089508A" w:rsidP="00404214">
            <w:pPr>
              <w:rPr>
                <w:rFonts w:ascii="Arial" w:hAnsi="Arial" w:cs="Arial"/>
              </w:rPr>
            </w:pPr>
          </w:p>
        </w:tc>
      </w:tr>
      <w:tr w:rsidR="0089508A" w:rsidRPr="004C0CB6" w14:paraId="5D4FC2CE" w14:textId="77777777" w:rsidTr="00404214">
        <w:trPr>
          <w:trHeight w:val="285"/>
        </w:trPr>
        <w:tc>
          <w:tcPr>
            <w:tcW w:w="1894" w:type="dxa"/>
            <w:noWrap/>
            <w:hideMark/>
          </w:tcPr>
          <w:p w14:paraId="6D5AC6F9" w14:textId="77777777" w:rsidR="0089508A" w:rsidRPr="004C0CB6" w:rsidRDefault="0089508A" w:rsidP="00404214">
            <w:pPr>
              <w:rPr>
                <w:rFonts w:ascii="Arial" w:hAnsi="Arial" w:cs="Arial"/>
              </w:rPr>
            </w:pPr>
            <w:r w:rsidRPr="004C0CB6">
              <w:rPr>
                <w:rFonts w:ascii="Arial" w:hAnsi="Arial" w:cs="Arial"/>
              </w:rPr>
              <w:t>mrt/18</w:t>
            </w:r>
          </w:p>
        </w:tc>
        <w:tc>
          <w:tcPr>
            <w:tcW w:w="3638" w:type="dxa"/>
            <w:noWrap/>
            <w:hideMark/>
          </w:tcPr>
          <w:p w14:paraId="4E90263C" w14:textId="77777777" w:rsidR="0089508A" w:rsidRPr="004C0CB6" w:rsidRDefault="0089508A" w:rsidP="00404214">
            <w:pPr>
              <w:rPr>
                <w:rFonts w:ascii="Arial" w:hAnsi="Arial" w:cs="Arial"/>
              </w:rPr>
            </w:pPr>
            <w:r w:rsidRPr="004C0CB6">
              <w:rPr>
                <w:rFonts w:ascii="Arial" w:hAnsi="Arial" w:cs="Arial"/>
              </w:rPr>
              <w:t> </w:t>
            </w:r>
          </w:p>
        </w:tc>
        <w:tc>
          <w:tcPr>
            <w:tcW w:w="1765" w:type="dxa"/>
            <w:noWrap/>
            <w:hideMark/>
          </w:tcPr>
          <w:p w14:paraId="0B17A0D8" w14:textId="77777777" w:rsidR="0089508A" w:rsidRPr="004C0CB6" w:rsidRDefault="0089508A" w:rsidP="00404214">
            <w:pPr>
              <w:rPr>
                <w:rFonts w:ascii="Arial" w:hAnsi="Arial" w:cs="Arial"/>
              </w:rPr>
            </w:pPr>
            <w:r w:rsidRPr="004C0CB6">
              <w:rPr>
                <w:rFonts w:ascii="Arial" w:hAnsi="Arial" w:cs="Arial"/>
              </w:rPr>
              <w:t> </w:t>
            </w:r>
          </w:p>
        </w:tc>
        <w:tc>
          <w:tcPr>
            <w:tcW w:w="1003" w:type="dxa"/>
            <w:noWrap/>
            <w:hideMark/>
          </w:tcPr>
          <w:p w14:paraId="2482382A" w14:textId="77777777" w:rsidR="0089508A" w:rsidRPr="004C0CB6" w:rsidRDefault="0089508A" w:rsidP="00404214">
            <w:pPr>
              <w:rPr>
                <w:rFonts w:ascii="Arial" w:hAnsi="Arial" w:cs="Arial"/>
              </w:rPr>
            </w:pPr>
            <w:r w:rsidRPr="004C0CB6">
              <w:rPr>
                <w:rFonts w:ascii="Arial" w:hAnsi="Arial" w:cs="Arial"/>
              </w:rPr>
              <w:t> </w:t>
            </w:r>
          </w:p>
        </w:tc>
        <w:tc>
          <w:tcPr>
            <w:tcW w:w="1520" w:type="dxa"/>
            <w:noWrap/>
            <w:hideMark/>
          </w:tcPr>
          <w:p w14:paraId="32B177DA" w14:textId="77777777" w:rsidR="0089508A" w:rsidRPr="004C0CB6" w:rsidRDefault="0089508A" w:rsidP="00404214">
            <w:pPr>
              <w:rPr>
                <w:rFonts w:ascii="Arial" w:hAnsi="Arial" w:cs="Arial"/>
              </w:rPr>
            </w:pPr>
            <w:r w:rsidRPr="004C0CB6">
              <w:rPr>
                <w:rFonts w:ascii="Arial" w:hAnsi="Arial" w:cs="Arial"/>
              </w:rPr>
              <w:t> </w:t>
            </w:r>
          </w:p>
        </w:tc>
      </w:tr>
      <w:tr w:rsidR="0089508A" w:rsidRPr="004C0CB6" w14:paraId="4F50DED7" w14:textId="77777777" w:rsidTr="00404214">
        <w:trPr>
          <w:trHeight w:val="285"/>
        </w:trPr>
        <w:tc>
          <w:tcPr>
            <w:tcW w:w="1894" w:type="dxa"/>
            <w:noWrap/>
            <w:hideMark/>
          </w:tcPr>
          <w:p w14:paraId="57F14628" w14:textId="77777777" w:rsidR="0089508A" w:rsidRPr="004C0CB6" w:rsidRDefault="0089508A" w:rsidP="00404214">
            <w:pPr>
              <w:rPr>
                <w:rFonts w:ascii="Arial" w:hAnsi="Arial" w:cs="Arial"/>
              </w:rPr>
            </w:pPr>
          </w:p>
        </w:tc>
        <w:tc>
          <w:tcPr>
            <w:tcW w:w="3638" w:type="dxa"/>
            <w:noWrap/>
            <w:hideMark/>
          </w:tcPr>
          <w:p w14:paraId="5E1D46E5" w14:textId="77777777" w:rsidR="0089508A" w:rsidRPr="004C0CB6" w:rsidRDefault="0089508A" w:rsidP="00404214">
            <w:pPr>
              <w:rPr>
                <w:rFonts w:ascii="Arial" w:hAnsi="Arial" w:cs="Arial"/>
              </w:rPr>
            </w:pPr>
          </w:p>
        </w:tc>
        <w:tc>
          <w:tcPr>
            <w:tcW w:w="1765" w:type="dxa"/>
            <w:noWrap/>
            <w:hideMark/>
          </w:tcPr>
          <w:p w14:paraId="24359B48" w14:textId="77777777" w:rsidR="0089508A" w:rsidRPr="004C0CB6" w:rsidRDefault="0089508A" w:rsidP="00404214">
            <w:pPr>
              <w:rPr>
                <w:rFonts w:ascii="Arial" w:hAnsi="Arial" w:cs="Arial"/>
              </w:rPr>
            </w:pPr>
          </w:p>
        </w:tc>
        <w:tc>
          <w:tcPr>
            <w:tcW w:w="1003" w:type="dxa"/>
            <w:noWrap/>
            <w:hideMark/>
          </w:tcPr>
          <w:p w14:paraId="3792D5B3" w14:textId="77777777" w:rsidR="0089508A" w:rsidRPr="004C0CB6" w:rsidRDefault="0089508A" w:rsidP="00404214">
            <w:pPr>
              <w:rPr>
                <w:rFonts w:ascii="Arial" w:hAnsi="Arial" w:cs="Arial"/>
              </w:rPr>
            </w:pPr>
          </w:p>
        </w:tc>
        <w:tc>
          <w:tcPr>
            <w:tcW w:w="1520" w:type="dxa"/>
            <w:noWrap/>
            <w:hideMark/>
          </w:tcPr>
          <w:p w14:paraId="171D04E1" w14:textId="77777777" w:rsidR="0089508A" w:rsidRPr="004C0CB6" w:rsidRDefault="0089508A" w:rsidP="00404214">
            <w:pPr>
              <w:rPr>
                <w:rFonts w:ascii="Arial" w:hAnsi="Arial" w:cs="Arial"/>
              </w:rPr>
            </w:pPr>
          </w:p>
        </w:tc>
      </w:tr>
      <w:tr w:rsidR="0089508A" w:rsidRPr="004C0CB6" w14:paraId="0440C3EC" w14:textId="77777777" w:rsidTr="00404214">
        <w:trPr>
          <w:trHeight w:val="285"/>
        </w:trPr>
        <w:tc>
          <w:tcPr>
            <w:tcW w:w="1894" w:type="dxa"/>
            <w:noWrap/>
            <w:hideMark/>
          </w:tcPr>
          <w:p w14:paraId="6C81B34C" w14:textId="77777777" w:rsidR="0089508A" w:rsidRPr="004C0CB6" w:rsidRDefault="0089508A" w:rsidP="00404214">
            <w:pPr>
              <w:rPr>
                <w:rFonts w:ascii="Arial" w:hAnsi="Arial" w:cs="Arial"/>
              </w:rPr>
            </w:pPr>
          </w:p>
        </w:tc>
        <w:tc>
          <w:tcPr>
            <w:tcW w:w="3638" w:type="dxa"/>
            <w:noWrap/>
            <w:hideMark/>
          </w:tcPr>
          <w:p w14:paraId="46C8589B" w14:textId="77777777" w:rsidR="0089508A" w:rsidRPr="004C0CB6" w:rsidRDefault="0089508A" w:rsidP="00404214">
            <w:pPr>
              <w:rPr>
                <w:rFonts w:ascii="Arial" w:hAnsi="Arial" w:cs="Arial"/>
              </w:rPr>
            </w:pPr>
            <w:r w:rsidRPr="004C0CB6">
              <w:rPr>
                <w:rFonts w:ascii="Arial" w:hAnsi="Arial" w:cs="Arial"/>
              </w:rPr>
              <w:t>Pluizergroep Leuven</w:t>
            </w:r>
          </w:p>
        </w:tc>
        <w:tc>
          <w:tcPr>
            <w:tcW w:w="1765" w:type="dxa"/>
            <w:noWrap/>
            <w:hideMark/>
          </w:tcPr>
          <w:p w14:paraId="0EFBFEAA"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746576C1" w14:textId="77777777" w:rsidR="0089508A" w:rsidRPr="004C0CB6" w:rsidRDefault="0089508A" w:rsidP="00404214">
            <w:pPr>
              <w:rPr>
                <w:rFonts w:ascii="Arial" w:hAnsi="Arial" w:cs="Arial"/>
              </w:rPr>
            </w:pPr>
            <w:r w:rsidRPr="004C0CB6">
              <w:rPr>
                <w:rFonts w:ascii="Arial" w:hAnsi="Arial" w:cs="Arial"/>
              </w:rPr>
              <w:t>7</w:t>
            </w:r>
          </w:p>
        </w:tc>
        <w:tc>
          <w:tcPr>
            <w:tcW w:w="1520" w:type="dxa"/>
            <w:noWrap/>
            <w:hideMark/>
          </w:tcPr>
          <w:p w14:paraId="7389B063" w14:textId="77777777" w:rsidR="0089508A" w:rsidRPr="004C0CB6" w:rsidRDefault="0089508A" w:rsidP="00404214">
            <w:pPr>
              <w:rPr>
                <w:rFonts w:ascii="Arial" w:hAnsi="Arial" w:cs="Arial"/>
              </w:rPr>
            </w:pPr>
            <w:r w:rsidRPr="004C0CB6">
              <w:rPr>
                <w:rFonts w:ascii="Arial" w:hAnsi="Arial" w:cs="Arial"/>
              </w:rPr>
              <w:t>Leuven</w:t>
            </w:r>
          </w:p>
        </w:tc>
      </w:tr>
      <w:tr w:rsidR="0089508A" w:rsidRPr="004C0CB6" w14:paraId="4B7DD075" w14:textId="77777777" w:rsidTr="00404214">
        <w:trPr>
          <w:trHeight w:val="285"/>
        </w:trPr>
        <w:tc>
          <w:tcPr>
            <w:tcW w:w="1894" w:type="dxa"/>
            <w:noWrap/>
            <w:hideMark/>
          </w:tcPr>
          <w:p w14:paraId="43A8F53F" w14:textId="77777777" w:rsidR="0089508A" w:rsidRPr="004C0CB6" w:rsidRDefault="0089508A" w:rsidP="00404214">
            <w:pPr>
              <w:rPr>
                <w:rFonts w:ascii="Arial" w:hAnsi="Arial" w:cs="Arial"/>
              </w:rPr>
            </w:pPr>
          </w:p>
        </w:tc>
        <w:tc>
          <w:tcPr>
            <w:tcW w:w="3638" w:type="dxa"/>
            <w:noWrap/>
            <w:hideMark/>
          </w:tcPr>
          <w:p w14:paraId="43D55AC9" w14:textId="77777777" w:rsidR="0089508A" w:rsidRPr="004C0CB6" w:rsidRDefault="0089508A" w:rsidP="00404214">
            <w:pPr>
              <w:rPr>
                <w:rFonts w:ascii="Arial" w:hAnsi="Arial" w:cs="Arial"/>
              </w:rPr>
            </w:pPr>
            <w:r w:rsidRPr="004C0CB6">
              <w:rPr>
                <w:rFonts w:ascii="Arial" w:hAnsi="Arial" w:cs="Arial"/>
              </w:rPr>
              <w:t>Pluizergroep Antwerpen</w:t>
            </w:r>
          </w:p>
        </w:tc>
        <w:tc>
          <w:tcPr>
            <w:tcW w:w="1765" w:type="dxa"/>
            <w:noWrap/>
            <w:hideMark/>
          </w:tcPr>
          <w:p w14:paraId="6B08B63F"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484477F0" w14:textId="77777777" w:rsidR="0089508A" w:rsidRPr="004C0CB6" w:rsidRDefault="0089508A" w:rsidP="00404214">
            <w:pPr>
              <w:rPr>
                <w:rFonts w:ascii="Arial" w:hAnsi="Arial" w:cs="Arial"/>
              </w:rPr>
            </w:pPr>
            <w:r w:rsidRPr="004C0CB6">
              <w:rPr>
                <w:rFonts w:ascii="Arial" w:hAnsi="Arial" w:cs="Arial"/>
              </w:rPr>
              <w:t>4</w:t>
            </w:r>
          </w:p>
        </w:tc>
        <w:tc>
          <w:tcPr>
            <w:tcW w:w="1520" w:type="dxa"/>
            <w:noWrap/>
            <w:hideMark/>
          </w:tcPr>
          <w:p w14:paraId="05B9FF25" w14:textId="77777777" w:rsidR="0089508A" w:rsidRPr="004C0CB6" w:rsidRDefault="0089508A" w:rsidP="00404214">
            <w:pPr>
              <w:rPr>
                <w:rFonts w:ascii="Arial" w:hAnsi="Arial" w:cs="Arial"/>
              </w:rPr>
            </w:pPr>
            <w:r w:rsidRPr="004C0CB6">
              <w:rPr>
                <w:rFonts w:ascii="Arial" w:hAnsi="Arial" w:cs="Arial"/>
              </w:rPr>
              <w:t>Antwerpen</w:t>
            </w:r>
          </w:p>
        </w:tc>
      </w:tr>
      <w:tr w:rsidR="0089508A" w:rsidRPr="004C0CB6" w14:paraId="6FE12434" w14:textId="77777777" w:rsidTr="00404214">
        <w:trPr>
          <w:trHeight w:val="285"/>
        </w:trPr>
        <w:tc>
          <w:tcPr>
            <w:tcW w:w="1894" w:type="dxa"/>
            <w:noWrap/>
            <w:hideMark/>
          </w:tcPr>
          <w:p w14:paraId="34B3042D" w14:textId="77777777" w:rsidR="0089508A" w:rsidRPr="004C0CB6" w:rsidRDefault="0089508A" w:rsidP="00404214">
            <w:pPr>
              <w:rPr>
                <w:rFonts w:ascii="Arial" w:hAnsi="Arial" w:cs="Arial"/>
              </w:rPr>
            </w:pPr>
          </w:p>
        </w:tc>
        <w:tc>
          <w:tcPr>
            <w:tcW w:w="3638" w:type="dxa"/>
            <w:noWrap/>
            <w:hideMark/>
          </w:tcPr>
          <w:p w14:paraId="52B40CDC" w14:textId="77777777" w:rsidR="0089508A" w:rsidRPr="004C0CB6" w:rsidRDefault="0089508A" w:rsidP="00404214">
            <w:pPr>
              <w:rPr>
                <w:rFonts w:ascii="Arial" w:hAnsi="Arial" w:cs="Arial"/>
              </w:rPr>
            </w:pPr>
            <w:r w:rsidRPr="004C0CB6">
              <w:rPr>
                <w:rFonts w:ascii="Arial" w:hAnsi="Arial" w:cs="Arial"/>
              </w:rPr>
              <w:t>Pluizergroep Gent</w:t>
            </w:r>
          </w:p>
        </w:tc>
        <w:tc>
          <w:tcPr>
            <w:tcW w:w="1765" w:type="dxa"/>
            <w:noWrap/>
            <w:hideMark/>
          </w:tcPr>
          <w:p w14:paraId="605E3DF2"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1A7B4794" w14:textId="77777777" w:rsidR="0089508A" w:rsidRPr="004C0CB6" w:rsidRDefault="0089508A" w:rsidP="00404214">
            <w:pPr>
              <w:rPr>
                <w:rFonts w:ascii="Arial" w:hAnsi="Arial" w:cs="Arial"/>
              </w:rPr>
            </w:pPr>
            <w:r w:rsidRPr="004C0CB6">
              <w:rPr>
                <w:rFonts w:ascii="Arial" w:hAnsi="Arial" w:cs="Arial"/>
              </w:rPr>
              <w:t>5</w:t>
            </w:r>
          </w:p>
        </w:tc>
        <w:tc>
          <w:tcPr>
            <w:tcW w:w="1520" w:type="dxa"/>
            <w:noWrap/>
            <w:hideMark/>
          </w:tcPr>
          <w:p w14:paraId="0675CA5E" w14:textId="77777777" w:rsidR="0089508A" w:rsidRPr="004C0CB6" w:rsidRDefault="0089508A" w:rsidP="00404214">
            <w:pPr>
              <w:rPr>
                <w:rFonts w:ascii="Arial" w:hAnsi="Arial" w:cs="Arial"/>
              </w:rPr>
            </w:pPr>
            <w:r w:rsidRPr="004C0CB6">
              <w:rPr>
                <w:rFonts w:ascii="Arial" w:hAnsi="Arial" w:cs="Arial"/>
              </w:rPr>
              <w:t>Gent</w:t>
            </w:r>
          </w:p>
        </w:tc>
      </w:tr>
      <w:tr w:rsidR="0089508A" w:rsidRPr="004C0CB6" w14:paraId="0089A6BC" w14:textId="77777777" w:rsidTr="00404214">
        <w:trPr>
          <w:trHeight w:val="285"/>
        </w:trPr>
        <w:tc>
          <w:tcPr>
            <w:tcW w:w="1894" w:type="dxa"/>
            <w:noWrap/>
            <w:hideMark/>
          </w:tcPr>
          <w:p w14:paraId="2B36D79A" w14:textId="77777777" w:rsidR="0089508A" w:rsidRPr="004C0CB6" w:rsidRDefault="0089508A" w:rsidP="00404214">
            <w:pPr>
              <w:rPr>
                <w:rFonts w:ascii="Arial" w:hAnsi="Arial" w:cs="Arial"/>
              </w:rPr>
            </w:pPr>
          </w:p>
        </w:tc>
        <w:tc>
          <w:tcPr>
            <w:tcW w:w="3638" w:type="dxa"/>
            <w:noWrap/>
            <w:hideMark/>
          </w:tcPr>
          <w:p w14:paraId="71F9FA65" w14:textId="77777777" w:rsidR="0089508A" w:rsidRPr="004C0CB6" w:rsidRDefault="0089508A" w:rsidP="00404214">
            <w:pPr>
              <w:rPr>
                <w:rFonts w:ascii="Arial" w:hAnsi="Arial" w:cs="Arial"/>
              </w:rPr>
            </w:pPr>
          </w:p>
        </w:tc>
        <w:tc>
          <w:tcPr>
            <w:tcW w:w="1765" w:type="dxa"/>
            <w:noWrap/>
            <w:hideMark/>
          </w:tcPr>
          <w:p w14:paraId="1E07F186" w14:textId="77777777" w:rsidR="0089508A" w:rsidRPr="004C0CB6" w:rsidRDefault="0089508A" w:rsidP="00404214">
            <w:pPr>
              <w:rPr>
                <w:rFonts w:ascii="Arial" w:hAnsi="Arial" w:cs="Arial"/>
              </w:rPr>
            </w:pPr>
          </w:p>
        </w:tc>
        <w:tc>
          <w:tcPr>
            <w:tcW w:w="1003" w:type="dxa"/>
            <w:noWrap/>
            <w:hideMark/>
          </w:tcPr>
          <w:p w14:paraId="31C96CD5" w14:textId="77777777" w:rsidR="0089508A" w:rsidRPr="004C0CB6" w:rsidRDefault="0089508A" w:rsidP="00404214">
            <w:pPr>
              <w:rPr>
                <w:rFonts w:ascii="Arial" w:hAnsi="Arial" w:cs="Arial"/>
              </w:rPr>
            </w:pPr>
          </w:p>
        </w:tc>
        <w:tc>
          <w:tcPr>
            <w:tcW w:w="1520" w:type="dxa"/>
            <w:noWrap/>
            <w:hideMark/>
          </w:tcPr>
          <w:p w14:paraId="17610857" w14:textId="77777777" w:rsidR="0089508A" w:rsidRPr="004C0CB6" w:rsidRDefault="0089508A" w:rsidP="00404214">
            <w:pPr>
              <w:rPr>
                <w:rFonts w:ascii="Arial" w:hAnsi="Arial" w:cs="Arial"/>
              </w:rPr>
            </w:pPr>
          </w:p>
        </w:tc>
      </w:tr>
      <w:tr w:rsidR="0089508A" w:rsidRPr="004C0CB6" w14:paraId="09F9139D" w14:textId="77777777" w:rsidTr="00404214">
        <w:trPr>
          <w:trHeight w:val="285"/>
        </w:trPr>
        <w:tc>
          <w:tcPr>
            <w:tcW w:w="1894" w:type="dxa"/>
            <w:noWrap/>
            <w:hideMark/>
          </w:tcPr>
          <w:p w14:paraId="3BCE2575" w14:textId="77777777" w:rsidR="0089508A" w:rsidRPr="004C0CB6" w:rsidRDefault="0089508A" w:rsidP="00404214">
            <w:pPr>
              <w:rPr>
                <w:rFonts w:ascii="Arial" w:hAnsi="Arial" w:cs="Arial"/>
              </w:rPr>
            </w:pPr>
          </w:p>
        </w:tc>
        <w:tc>
          <w:tcPr>
            <w:tcW w:w="3638" w:type="dxa"/>
            <w:noWrap/>
            <w:hideMark/>
          </w:tcPr>
          <w:p w14:paraId="6E7FC4F5" w14:textId="77777777" w:rsidR="0089508A" w:rsidRPr="004C0CB6" w:rsidRDefault="0089508A" w:rsidP="00404214">
            <w:pPr>
              <w:rPr>
                <w:rFonts w:ascii="Arial" w:hAnsi="Arial" w:cs="Arial"/>
              </w:rPr>
            </w:pPr>
          </w:p>
        </w:tc>
        <w:tc>
          <w:tcPr>
            <w:tcW w:w="1765" w:type="dxa"/>
            <w:noWrap/>
            <w:hideMark/>
          </w:tcPr>
          <w:p w14:paraId="36B3CCF0" w14:textId="77777777" w:rsidR="0089508A" w:rsidRPr="004C0CB6" w:rsidRDefault="0089508A" w:rsidP="00404214">
            <w:pPr>
              <w:rPr>
                <w:rFonts w:ascii="Arial" w:hAnsi="Arial" w:cs="Arial"/>
              </w:rPr>
            </w:pPr>
          </w:p>
        </w:tc>
        <w:tc>
          <w:tcPr>
            <w:tcW w:w="1003" w:type="dxa"/>
            <w:noWrap/>
            <w:hideMark/>
          </w:tcPr>
          <w:p w14:paraId="2AC9D640" w14:textId="77777777" w:rsidR="0089508A" w:rsidRPr="004C0CB6" w:rsidRDefault="0089508A" w:rsidP="00404214">
            <w:pPr>
              <w:rPr>
                <w:rFonts w:ascii="Arial" w:hAnsi="Arial" w:cs="Arial"/>
              </w:rPr>
            </w:pPr>
          </w:p>
        </w:tc>
        <w:tc>
          <w:tcPr>
            <w:tcW w:w="1520" w:type="dxa"/>
            <w:noWrap/>
            <w:hideMark/>
          </w:tcPr>
          <w:p w14:paraId="1C2D1E88" w14:textId="77777777" w:rsidR="0089508A" w:rsidRPr="004C0CB6" w:rsidRDefault="0089508A" w:rsidP="00404214">
            <w:pPr>
              <w:rPr>
                <w:rFonts w:ascii="Arial" w:hAnsi="Arial" w:cs="Arial"/>
              </w:rPr>
            </w:pPr>
          </w:p>
        </w:tc>
      </w:tr>
      <w:tr w:rsidR="0089508A" w:rsidRPr="004C0CB6" w14:paraId="0924DB4A" w14:textId="77777777" w:rsidTr="00404214">
        <w:trPr>
          <w:trHeight w:val="285"/>
        </w:trPr>
        <w:tc>
          <w:tcPr>
            <w:tcW w:w="1894" w:type="dxa"/>
            <w:noWrap/>
            <w:hideMark/>
          </w:tcPr>
          <w:p w14:paraId="33721719" w14:textId="77777777" w:rsidR="0089508A" w:rsidRPr="004C0CB6" w:rsidRDefault="0089508A" w:rsidP="00404214">
            <w:pPr>
              <w:rPr>
                <w:rFonts w:ascii="Arial" w:hAnsi="Arial" w:cs="Arial"/>
              </w:rPr>
            </w:pPr>
            <w:r w:rsidRPr="004C0CB6">
              <w:rPr>
                <w:rFonts w:ascii="Arial" w:hAnsi="Arial" w:cs="Arial"/>
              </w:rPr>
              <w:t>apr/18</w:t>
            </w:r>
          </w:p>
        </w:tc>
        <w:tc>
          <w:tcPr>
            <w:tcW w:w="3638" w:type="dxa"/>
            <w:noWrap/>
            <w:hideMark/>
          </w:tcPr>
          <w:p w14:paraId="3AECE23D" w14:textId="77777777" w:rsidR="0089508A" w:rsidRPr="004C0CB6" w:rsidRDefault="0089508A" w:rsidP="00404214">
            <w:pPr>
              <w:rPr>
                <w:rFonts w:ascii="Arial" w:hAnsi="Arial" w:cs="Arial"/>
              </w:rPr>
            </w:pPr>
            <w:r w:rsidRPr="004C0CB6">
              <w:rPr>
                <w:rFonts w:ascii="Arial" w:hAnsi="Arial" w:cs="Arial"/>
              </w:rPr>
              <w:t> </w:t>
            </w:r>
          </w:p>
        </w:tc>
        <w:tc>
          <w:tcPr>
            <w:tcW w:w="1765" w:type="dxa"/>
            <w:noWrap/>
            <w:hideMark/>
          </w:tcPr>
          <w:p w14:paraId="2CB014EE" w14:textId="77777777" w:rsidR="0089508A" w:rsidRPr="004C0CB6" w:rsidRDefault="0089508A" w:rsidP="00404214">
            <w:pPr>
              <w:rPr>
                <w:rFonts w:ascii="Arial" w:hAnsi="Arial" w:cs="Arial"/>
              </w:rPr>
            </w:pPr>
            <w:r w:rsidRPr="004C0CB6">
              <w:rPr>
                <w:rFonts w:ascii="Arial" w:hAnsi="Arial" w:cs="Arial"/>
              </w:rPr>
              <w:t> </w:t>
            </w:r>
          </w:p>
        </w:tc>
        <w:tc>
          <w:tcPr>
            <w:tcW w:w="1003" w:type="dxa"/>
            <w:noWrap/>
            <w:hideMark/>
          </w:tcPr>
          <w:p w14:paraId="7A1FAEF9" w14:textId="77777777" w:rsidR="0089508A" w:rsidRPr="004C0CB6" w:rsidRDefault="0089508A" w:rsidP="00404214">
            <w:pPr>
              <w:rPr>
                <w:rFonts w:ascii="Arial" w:hAnsi="Arial" w:cs="Arial"/>
              </w:rPr>
            </w:pPr>
            <w:r w:rsidRPr="004C0CB6">
              <w:rPr>
                <w:rFonts w:ascii="Arial" w:hAnsi="Arial" w:cs="Arial"/>
              </w:rPr>
              <w:t> </w:t>
            </w:r>
          </w:p>
        </w:tc>
        <w:tc>
          <w:tcPr>
            <w:tcW w:w="1520" w:type="dxa"/>
            <w:noWrap/>
            <w:hideMark/>
          </w:tcPr>
          <w:p w14:paraId="2C886F5C" w14:textId="77777777" w:rsidR="0089508A" w:rsidRPr="004C0CB6" w:rsidRDefault="0089508A" w:rsidP="00404214">
            <w:pPr>
              <w:rPr>
                <w:rFonts w:ascii="Arial" w:hAnsi="Arial" w:cs="Arial"/>
              </w:rPr>
            </w:pPr>
            <w:r w:rsidRPr="004C0CB6">
              <w:rPr>
                <w:rFonts w:ascii="Arial" w:hAnsi="Arial" w:cs="Arial"/>
              </w:rPr>
              <w:t> </w:t>
            </w:r>
          </w:p>
        </w:tc>
      </w:tr>
      <w:tr w:rsidR="0089508A" w:rsidRPr="004C0CB6" w14:paraId="58264D2F" w14:textId="77777777" w:rsidTr="00404214">
        <w:trPr>
          <w:trHeight w:val="285"/>
        </w:trPr>
        <w:tc>
          <w:tcPr>
            <w:tcW w:w="1894" w:type="dxa"/>
            <w:noWrap/>
            <w:hideMark/>
          </w:tcPr>
          <w:p w14:paraId="65FD6891" w14:textId="77777777" w:rsidR="0089508A" w:rsidRPr="004C0CB6" w:rsidRDefault="0089508A" w:rsidP="00404214">
            <w:pPr>
              <w:rPr>
                <w:rFonts w:ascii="Arial" w:hAnsi="Arial" w:cs="Arial"/>
              </w:rPr>
            </w:pPr>
          </w:p>
        </w:tc>
        <w:tc>
          <w:tcPr>
            <w:tcW w:w="3638" w:type="dxa"/>
            <w:noWrap/>
            <w:hideMark/>
          </w:tcPr>
          <w:p w14:paraId="45A175D7" w14:textId="77777777" w:rsidR="0089508A" w:rsidRPr="004C0CB6" w:rsidRDefault="0089508A" w:rsidP="00404214">
            <w:pPr>
              <w:rPr>
                <w:rFonts w:ascii="Arial" w:hAnsi="Arial" w:cs="Arial"/>
              </w:rPr>
            </w:pPr>
            <w:r w:rsidRPr="004C0CB6">
              <w:rPr>
                <w:rFonts w:ascii="Arial" w:hAnsi="Arial" w:cs="Arial"/>
              </w:rPr>
              <w:t>Pluizergroep Leuven</w:t>
            </w:r>
          </w:p>
        </w:tc>
        <w:tc>
          <w:tcPr>
            <w:tcW w:w="1765" w:type="dxa"/>
            <w:noWrap/>
            <w:hideMark/>
          </w:tcPr>
          <w:p w14:paraId="5E3299E9"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5647738F" w14:textId="77777777" w:rsidR="0089508A" w:rsidRPr="004C0CB6" w:rsidRDefault="0089508A" w:rsidP="00404214">
            <w:pPr>
              <w:rPr>
                <w:rFonts w:ascii="Arial" w:hAnsi="Arial" w:cs="Arial"/>
              </w:rPr>
            </w:pPr>
            <w:r w:rsidRPr="004C0CB6">
              <w:rPr>
                <w:rFonts w:ascii="Arial" w:hAnsi="Arial" w:cs="Arial"/>
              </w:rPr>
              <w:t>8</w:t>
            </w:r>
          </w:p>
        </w:tc>
        <w:tc>
          <w:tcPr>
            <w:tcW w:w="1520" w:type="dxa"/>
            <w:noWrap/>
            <w:hideMark/>
          </w:tcPr>
          <w:p w14:paraId="0E290EB7" w14:textId="77777777" w:rsidR="0089508A" w:rsidRPr="004C0CB6" w:rsidRDefault="0089508A" w:rsidP="00404214">
            <w:pPr>
              <w:rPr>
                <w:rFonts w:ascii="Arial" w:hAnsi="Arial" w:cs="Arial"/>
              </w:rPr>
            </w:pPr>
            <w:r w:rsidRPr="004C0CB6">
              <w:rPr>
                <w:rFonts w:ascii="Arial" w:hAnsi="Arial" w:cs="Arial"/>
              </w:rPr>
              <w:t>Leuven</w:t>
            </w:r>
          </w:p>
        </w:tc>
      </w:tr>
      <w:tr w:rsidR="0089508A" w:rsidRPr="004C0CB6" w14:paraId="22CF0D0E" w14:textId="77777777" w:rsidTr="00404214">
        <w:trPr>
          <w:trHeight w:val="285"/>
        </w:trPr>
        <w:tc>
          <w:tcPr>
            <w:tcW w:w="1894" w:type="dxa"/>
            <w:noWrap/>
            <w:hideMark/>
          </w:tcPr>
          <w:p w14:paraId="506BE196" w14:textId="77777777" w:rsidR="0089508A" w:rsidRPr="004C0CB6" w:rsidRDefault="0089508A" w:rsidP="00404214">
            <w:pPr>
              <w:rPr>
                <w:rFonts w:ascii="Arial" w:hAnsi="Arial" w:cs="Arial"/>
              </w:rPr>
            </w:pPr>
          </w:p>
        </w:tc>
        <w:tc>
          <w:tcPr>
            <w:tcW w:w="3638" w:type="dxa"/>
            <w:noWrap/>
            <w:hideMark/>
          </w:tcPr>
          <w:p w14:paraId="55BA0557" w14:textId="77777777" w:rsidR="0089508A" w:rsidRPr="004C0CB6" w:rsidRDefault="0089508A" w:rsidP="00404214">
            <w:pPr>
              <w:rPr>
                <w:rFonts w:ascii="Arial" w:hAnsi="Arial" w:cs="Arial"/>
              </w:rPr>
            </w:pPr>
            <w:r w:rsidRPr="004C0CB6">
              <w:rPr>
                <w:rFonts w:ascii="Arial" w:hAnsi="Arial" w:cs="Arial"/>
              </w:rPr>
              <w:t>Pluizergroep Antwerpen</w:t>
            </w:r>
          </w:p>
        </w:tc>
        <w:tc>
          <w:tcPr>
            <w:tcW w:w="1765" w:type="dxa"/>
            <w:noWrap/>
            <w:hideMark/>
          </w:tcPr>
          <w:p w14:paraId="5C6BD03E"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2F20BB1B" w14:textId="77777777" w:rsidR="0089508A" w:rsidRPr="004C0CB6" w:rsidRDefault="0089508A" w:rsidP="00404214">
            <w:pPr>
              <w:rPr>
                <w:rFonts w:ascii="Arial" w:hAnsi="Arial" w:cs="Arial"/>
              </w:rPr>
            </w:pPr>
            <w:r w:rsidRPr="004C0CB6">
              <w:rPr>
                <w:rFonts w:ascii="Arial" w:hAnsi="Arial" w:cs="Arial"/>
              </w:rPr>
              <w:t>4</w:t>
            </w:r>
          </w:p>
        </w:tc>
        <w:tc>
          <w:tcPr>
            <w:tcW w:w="1520" w:type="dxa"/>
            <w:noWrap/>
            <w:hideMark/>
          </w:tcPr>
          <w:p w14:paraId="15B6D9D2" w14:textId="77777777" w:rsidR="0089508A" w:rsidRPr="004C0CB6" w:rsidRDefault="0089508A" w:rsidP="00404214">
            <w:pPr>
              <w:rPr>
                <w:rFonts w:ascii="Arial" w:hAnsi="Arial" w:cs="Arial"/>
              </w:rPr>
            </w:pPr>
            <w:r w:rsidRPr="004C0CB6">
              <w:rPr>
                <w:rFonts w:ascii="Arial" w:hAnsi="Arial" w:cs="Arial"/>
              </w:rPr>
              <w:t>Antwerpen</w:t>
            </w:r>
          </w:p>
        </w:tc>
      </w:tr>
      <w:tr w:rsidR="0089508A" w:rsidRPr="004C0CB6" w14:paraId="3514C4FF" w14:textId="77777777" w:rsidTr="00404214">
        <w:trPr>
          <w:trHeight w:val="285"/>
        </w:trPr>
        <w:tc>
          <w:tcPr>
            <w:tcW w:w="1894" w:type="dxa"/>
            <w:noWrap/>
            <w:hideMark/>
          </w:tcPr>
          <w:p w14:paraId="7C349BAA" w14:textId="77777777" w:rsidR="0089508A" w:rsidRPr="004C0CB6" w:rsidRDefault="0089508A" w:rsidP="00404214">
            <w:pPr>
              <w:rPr>
                <w:rFonts w:ascii="Arial" w:hAnsi="Arial" w:cs="Arial"/>
              </w:rPr>
            </w:pPr>
          </w:p>
        </w:tc>
        <w:tc>
          <w:tcPr>
            <w:tcW w:w="3638" w:type="dxa"/>
            <w:noWrap/>
            <w:hideMark/>
          </w:tcPr>
          <w:p w14:paraId="0944B0D6" w14:textId="77777777" w:rsidR="0089508A" w:rsidRPr="004C0CB6" w:rsidRDefault="0089508A" w:rsidP="00404214">
            <w:pPr>
              <w:rPr>
                <w:rFonts w:ascii="Arial" w:hAnsi="Arial" w:cs="Arial"/>
              </w:rPr>
            </w:pPr>
            <w:r w:rsidRPr="004C0CB6">
              <w:rPr>
                <w:rFonts w:ascii="Arial" w:hAnsi="Arial" w:cs="Arial"/>
              </w:rPr>
              <w:t>Pluizergroep Gent</w:t>
            </w:r>
          </w:p>
        </w:tc>
        <w:tc>
          <w:tcPr>
            <w:tcW w:w="1765" w:type="dxa"/>
            <w:noWrap/>
            <w:hideMark/>
          </w:tcPr>
          <w:p w14:paraId="2B40C0C2"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6E2FA319" w14:textId="77777777" w:rsidR="0089508A" w:rsidRPr="004C0CB6" w:rsidRDefault="0089508A" w:rsidP="00404214">
            <w:pPr>
              <w:rPr>
                <w:rFonts w:ascii="Arial" w:hAnsi="Arial" w:cs="Arial"/>
              </w:rPr>
            </w:pPr>
            <w:r w:rsidRPr="004C0CB6">
              <w:rPr>
                <w:rFonts w:ascii="Arial" w:hAnsi="Arial" w:cs="Arial"/>
              </w:rPr>
              <w:t>5</w:t>
            </w:r>
          </w:p>
        </w:tc>
        <w:tc>
          <w:tcPr>
            <w:tcW w:w="1520" w:type="dxa"/>
            <w:noWrap/>
            <w:hideMark/>
          </w:tcPr>
          <w:p w14:paraId="3490E101" w14:textId="77777777" w:rsidR="0089508A" w:rsidRPr="004C0CB6" w:rsidRDefault="0089508A" w:rsidP="00404214">
            <w:pPr>
              <w:rPr>
                <w:rFonts w:ascii="Arial" w:hAnsi="Arial" w:cs="Arial"/>
              </w:rPr>
            </w:pPr>
            <w:r w:rsidRPr="004C0CB6">
              <w:rPr>
                <w:rFonts w:ascii="Arial" w:hAnsi="Arial" w:cs="Arial"/>
              </w:rPr>
              <w:t>Gent</w:t>
            </w:r>
          </w:p>
        </w:tc>
      </w:tr>
      <w:tr w:rsidR="0089508A" w:rsidRPr="004C0CB6" w14:paraId="74522296" w14:textId="77777777" w:rsidTr="00404214">
        <w:trPr>
          <w:trHeight w:val="285"/>
        </w:trPr>
        <w:tc>
          <w:tcPr>
            <w:tcW w:w="1894" w:type="dxa"/>
            <w:noWrap/>
            <w:hideMark/>
          </w:tcPr>
          <w:p w14:paraId="78D6381C" w14:textId="77777777" w:rsidR="0089508A" w:rsidRPr="004C0CB6" w:rsidRDefault="0089508A" w:rsidP="00404214">
            <w:pPr>
              <w:rPr>
                <w:rFonts w:ascii="Arial" w:hAnsi="Arial" w:cs="Arial"/>
              </w:rPr>
            </w:pPr>
            <w:r w:rsidRPr="004C0CB6">
              <w:rPr>
                <w:rFonts w:ascii="Arial" w:hAnsi="Arial" w:cs="Arial"/>
              </w:rPr>
              <w:t>mei/18</w:t>
            </w:r>
          </w:p>
        </w:tc>
        <w:tc>
          <w:tcPr>
            <w:tcW w:w="3638" w:type="dxa"/>
            <w:noWrap/>
            <w:hideMark/>
          </w:tcPr>
          <w:p w14:paraId="4D338355" w14:textId="77777777" w:rsidR="0089508A" w:rsidRPr="004C0CB6" w:rsidRDefault="0089508A" w:rsidP="00404214">
            <w:pPr>
              <w:rPr>
                <w:rFonts w:ascii="Arial" w:hAnsi="Arial" w:cs="Arial"/>
              </w:rPr>
            </w:pPr>
            <w:r w:rsidRPr="004C0CB6">
              <w:rPr>
                <w:rFonts w:ascii="Arial" w:hAnsi="Arial" w:cs="Arial"/>
              </w:rPr>
              <w:t> </w:t>
            </w:r>
          </w:p>
        </w:tc>
        <w:tc>
          <w:tcPr>
            <w:tcW w:w="1765" w:type="dxa"/>
            <w:noWrap/>
            <w:hideMark/>
          </w:tcPr>
          <w:p w14:paraId="4C4222C7" w14:textId="77777777" w:rsidR="0089508A" w:rsidRPr="004C0CB6" w:rsidRDefault="0089508A" w:rsidP="00404214">
            <w:pPr>
              <w:rPr>
                <w:rFonts w:ascii="Arial" w:hAnsi="Arial" w:cs="Arial"/>
              </w:rPr>
            </w:pPr>
            <w:r w:rsidRPr="004C0CB6">
              <w:rPr>
                <w:rFonts w:ascii="Arial" w:hAnsi="Arial" w:cs="Arial"/>
              </w:rPr>
              <w:t> </w:t>
            </w:r>
          </w:p>
        </w:tc>
        <w:tc>
          <w:tcPr>
            <w:tcW w:w="1003" w:type="dxa"/>
            <w:noWrap/>
            <w:hideMark/>
          </w:tcPr>
          <w:p w14:paraId="203D1066" w14:textId="77777777" w:rsidR="0089508A" w:rsidRPr="004C0CB6" w:rsidRDefault="0089508A" w:rsidP="00404214">
            <w:pPr>
              <w:rPr>
                <w:rFonts w:ascii="Arial" w:hAnsi="Arial" w:cs="Arial"/>
              </w:rPr>
            </w:pPr>
            <w:r w:rsidRPr="004C0CB6">
              <w:rPr>
                <w:rFonts w:ascii="Arial" w:hAnsi="Arial" w:cs="Arial"/>
              </w:rPr>
              <w:t> </w:t>
            </w:r>
          </w:p>
        </w:tc>
        <w:tc>
          <w:tcPr>
            <w:tcW w:w="1520" w:type="dxa"/>
            <w:noWrap/>
            <w:hideMark/>
          </w:tcPr>
          <w:p w14:paraId="61AAE64E" w14:textId="77777777" w:rsidR="0089508A" w:rsidRPr="004C0CB6" w:rsidRDefault="0089508A" w:rsidP="00404214">
            <w:pPr>
              <w:rPr>
                <w:rFonts w:ascii="Arial" w:hAnsi="Arial" w:cs="Arial"/>
              </w:rPr>
            </w:pPr>
            <w:r w:rsidRPr="004C0CB6">
              <w:rPr>
                <w:rFonts w:ascii="Arial" w:hAnsi="Arial" w:cs="Arial"/>
              </w:rPr>
              <w:t> </w:t>
            </w:r>
          </w:p>
        </w:tc>
      </w:tr>
      <w:tr w:rsidR="0089508A" w:rsidRPr="004C0CB6" w14:paraId="01C221A2" w14:textId="77777777" w:rsidTr="00404214">
        <w:trPr>
          <w:trHeight w:val="285"/>
        </w:trPr>
        <w:tc>
          <w:tcPr>
            <w:tcW w:w="1894" w:type="dxa"/>
            <w:noWrap/>
            <w:hideMark/>
          </w:tcPr>
          <w:p w14:paraId="0E05D60C" w14:textId="77777777" w:rsidR="0089508A" w:rsidRPr="004C0CB6" w:rsidRDefault="0089508A" w:rsidP="00404214">
            <w:pPr>
              <w:rPr>
                <w:rFonts w:ascii="Arial" w:hAnsi="Arial" w:cs="Arial"/>
              </w:rPr>
            </w:pPr>
          </w:p>
        </w:tc>
        <w:tc>
          <w:tcPr>
            <w:tcW w:w="3638" w:type="dxa"/>
            <w:noWrap/>
            <w:hideMark/>
          </w:tcPr>
          <w:p w14:paraId="10F14016" w14:textId="77777777" w:rsidR="0089508A" w:rsidRPr="004C0CB6" w:rsidRDefault="0089508A" w:rsidP="00404214">
            <w:pPr>
              <w:rPr>
                <w:rFonts w:ascii="Arial" w:hAnsi="Arial" w:cs="Arial"/>
              </w:rPr>
            </w:pPr>
            <w:r w:rsidRPr="004C0CB6">
              <w:rPr>
                <w:rFonts w:ascii="Arial" w:hAnsi="Arial" w:cs="Arial"/>
              </w:rPr>
              <w:t>Pluizergroep Leuven</w:t>
            </w:r>
          </w:p>
        </w:tc>
        <w:tc>
          <w:tcPr>
            <w:tcW w:w="1765" w:type="dxa"/>
            <w:noWrap/>
            <w:hideMark/>
          </w:tcPr>
          <w:p w14:paraId="1234488A"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7ACF809D" w14:textId="77777777" w:rsidR="0089508A" w:rsidRPr="004C0CB6" w:rsidRDefault="0089508A" w:rsidP="00404214">
            <w:pPr>
              <w:rPr>
                <w:rFonts w:ascii="Arial" w:hAnsi="Arial" w:cs="Arial"/>
              </w:rPr>
            </w:pPr>
            <w:r w:rsidRPr="004C0CB6">
              <w:rPr>
                <w:rFonts w:ascii="Arial" w:hAnsi="Arial" w:cs="Arial"/>
              </w:rPr>
              <w:t>8</w:t>
            </w:r>
          </w:p>
        </w:tc>
        <w:tc>
          <w:tcPr>
            <w:tcW w:w="1520" w:type="dxa"/>
            <w:noWrap/>
            <w:hideMark/>
          </w:tcPr>
          <w:p w14:paraId="058606DE" w14:textId="77777777" w:rsidR="0089508A" w:rsidRPr="004C0CB6" w:rsidRDefault="0089508A" w:rsidP="00404214">
            <w:pPr>
              <w:rPr>
                <w:rFonts w:ascii="Arial" w:hAnsi="Arial" w:cs="Arial"/>
              </w:rPr>
            </w:pPr>
            <w:r w:rsidRPr="004C0CB6">
              <w:rPr>
                <w:rFonts w:ascii="Arial" w:hAnsi="Arial" w:cs="Arial"/>
              </w:rPr>
              <w:t>Leuven</w:t>
            </w:r>
          </w:p>
        </w:tc>
      </w:tr>
      <w:tr w:rsidR="0089508A" w:rsidRPr="004C0CB6" w14:paraId="0109E66E" w14:textId="77777777" w:rsidTr="00404214">
        <w:trPr>
          <w:trHeight w:val="285"/>
        </w:trPr>
        <w:tc>
          <w:tcPr>
            <w:tcW w:w="1894" w:type="dxa"/>
            <w:noWrap/>
            <w:hideMark/>
          </w:tcPr>
          <w:p w14:paraId="0F90F30F" w14:textId="77777777" w:rsidR="0089508A" w:rsidRPr="004C0CB6" w:rsidRDefault="0089508A" w:rsidP="00404214">
            <w:pPr>
              <w:rPr>
                <w:rFonts w:ascii="Arial" w:hAnsi="Arial" w:cs="Arial"/>
              </w:rPr>
            </w:pPr>
          </w:p>
        </w:tc>
        <w:tc>
          <w:tcPr>
            <w:tcW w:w="3638" w:type="dxa"/>
            <w:noWrap/>
            <w:hideMark/>
          </w:tcPr>
          <w:p w14:paraId="46C94A90" w14:textId="77777777" w:rsidR="0089508A" w:rsidRPr="004C0CB6" w:rsidRDefault="0089508A" w:rsidP="00404214">
            <w:pPr>
              <w:rPr>
                <w:rFonts w:ascii="Arial" w:hAnsi="Arial" w:cs="Arial"/>
              </w:rPr>
            </w:pPr>
            <w:r w:rsidRPr="004C0CB6">
              <w:rPr>
                <w:rFonts w:ascii="Arial" w:hAnsi="Arial" w:cs="Arial"/>
              </w:rPr>
              <w:t>Pluizergroep Antwerpen</w:t>
            </w:r>
          </w:p>
        </w:tc>
        <w:tc>
          <w:tcPr>
            <w:tcW w:w="1765" w:type="dxa"/>
            <w:noWrap/>
            <w:hideMark/>
          </w:tcPr>
          <w:p w14:paraId="333E4510"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76EC4CFA" w14:textId="77777777" w:rsidR="0089508A" w:rsidRPr="004C0CB6" w:rsidRDefault="0089508A" w:rsidP="00404214">
            <w:pPr>
              <w:rPr>
                <w:rFonts w:ascii="Arial" w:hAnsi="Arial" w:cs="Arial"/>
              </w:rPr>
            </w:pPr>
            <w:r w:rsidRPr="004C0CB6">
              <w:rPr>
                <w:rFonts w:ascii="Arial" w:hAnsi="Arial" w:cs="Arial"/>
              </w:rPr>
              <w:t>4</w:t>
            </w:r>
          </w:p>
        </w:tc>
        <w:tc>
          <w:tcPr>
            <w:tcW w:w="1520" w:type="dxa"/>
            <w:noWrap/>
            <w:hideMark/>
          </w:tcPr>
          <w:p w14:paraId="62520EAD" w14:textId="77777777" w:rsidR="0089508A" w:rsidRPr="004C0CB6" w:rsidRDefault="0089508A" w:rsidP="00404214">
            <w:pPr>
              <w:rPr>
                <w:rFonts w:ascii="Arial" w:hAnsi="Arial" w:cs="Arial"/>
              </w:rPr>
            </w:pPr>
            <w:r w:rsidRPr="004C0CB6">
              <w:rPr>
                <w:rFonts w:ascii="Arial" w:hAnsi="Arial" w:cs="Arial"/>
              </w:rPr>
              <w:t>Antwerpen</w:t>
            </w:r>
          </w:p>
        </w:tc>
      </w:tr>
      <w:tr w:rsidR="0089508A" w:rsidRPr="004C0CB6" w14:paraId="3046B8F1" w14:textId="77777777" w:rsidTr="00404214">
        <w:trPr>
          <w:trHeight w:val="285"/>
        </w:trPr>
        <w:tc>
          <w:tcPr>
            <w:tcW w:w="1894" w:type="dxa"/>
            <w:noWrap/>
            <w:hideMark/>
          </w:tcPr>
          <w:p w14:paraId="73D9CCCB" w14:textId="77777777" w:rsidR="0089508A" w:rsidRPr="004C0CB6" w:rsidRDefault="0089508A" w:rsidP="00404214">
            <w:pPr>
              <w:rPr>
                <w:rFonts w:ascii="Arial" w:hAnsi="Arial" w:cs="Arial"/>
              </w:rPr>
            </w:pPr>
          </w:p>
        </w:tc>
        <w:tc>
          <w:tcPr>
            <w:tcW w:w="3638" w:type="dxa"/>
            <w:noWrap/>
            <w:hideMark/>
          </w:tcPr>
          <w:p w14:paraId="059288DA" w14:textId="77777777" w:rsidR="0089508A" w:rsidRPr="004C0CB6" w:rsidRDefault="0089508A" w:rsidP="00404214">
            <w:pPr>
              <w:rPr>
                <w:rFonts w:ascii="Arial" w:hAnsi="Arial" w:cs="Arial"/>
              </w:rPr>
            </w:pPr>
            <w:r w:rsidRPr="004C0CB6">
              <w:rPr>
                <w:rFonts w:ascii="Arial" w:hAnsi="Arial" w:cs="Arial"/>
              </w:rPr>
              <w:t>Pluizergroep Gent</w:t>
            </w:r>
          </w:p>
        </w:tc>
        <w:tc>
          <w:tcPr>
            <w:tcW w:w="1765" w:type="dxa"/>
            <w:noWrap/>
            <w:hideMark/>
          </w:tcPr>
          <w:p w14:paraId="6198D102"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3E97344F" w14:textId="77777777" w:rsidR="0089508A" w:rsidRPr="004C0CB6" w:rsidRDefault="0089508A" w:rsidP="00404214">
            <w:pPr>
              <w:rPr>
                <w:rFonts w:ascii="Arial" w:hAnsi="Arial" w:cs="Arial"/>
              </w:rPr>
            </w:pPr>
            <w:r w:rsidRPr="004C0CB6">
              <w:rPr>
                <w:rFonts w:ascii="Arial" w:hAnsi="Arial" w:cs="Arial"/>
              </w:rPr>
              <w:t>5</w:t>
            </w:r>
          </w:p>
        </w:tc>
        <w:tc>
          <w:tcPr>
            <w:tcW w:w="1520" w:type="dxa"/>
            <w:noWrap/>
            <w:hideMark/>
          </w:tcPr>
          <w:p w14:paraId="49BE9AD5" w14:textId="77777777" w:rsidR="0089508A" w:rsidRPr="004C0CB6" w:rsidRDefault="0089508A" w:rsidP="00404214">
            <w:pPr>
              <w:rPr>
                <w:rFonts w:ascii="Arial" w:hAnsi="Arial" w:cs="Arial"/>
              </w:rPr>
            </w:pPr>
            <w:r w:rsidRPr="004C0CB6">
              <w:rPr>
                <w:rFonts w:ascii="Arial" w:hAnsi="Arial" w:cs="Arial"/>
              </w:rPr>
              <w:t>Gent</w:t>
            </w:r>
          </w:p>
        </w:tc>
      </w:tr>
      <w:tr w:rsidR="0089508A" w:rsidRPr="004C0CB6" w14:paraId="36937002" w14:textId="77777777" w:rsidTr="00404214">
        <w:trPr>
          <w:trHeight w:val="285"/>
        </w:trPr>
        <w:tc>
          <w:tcPr>
            <w:tcW w:w="1894" w:type="dxa"/>
            <w:noWrap/>
            <w:hideMark/>
          </w:tcPr>
          <w:p w14:paraId="2431CE0B" w14:textId="77777777" w:rsidR="0089508A" w:rsidRPr="004C0CB6" w:rsidRDefault="0089508A" w:rsidP="00404214">
            <w:pPr>
              <w:rPr>
                <w:rFonts w:ascii="Arial" w:hAnsi="Arial" w:cs="Arial"/>
              </w:rPr>
            </w:pPr>
          </w:p>
        </w:tc>
        <w:tc>
          <w:tcPr>
            <w:tcW w:w="3638" w:type="dxa"/>
            <w:noWrap/>
            <w:hideMark/>
          </w:tcPr>
          <w:p w14:paraId="25BA4354" w14:textId="77777777" w:rsidR="0089508A" w:rsidRPr="004C0CB6" w:rsidRDefault="0089508A" w:rsidP="00404214">
            <w:pPr>
              <w:rPr>
                <w:rFonts w:ascii="Arial" w:hAnsi="Arial" w:cs="Arial"/>
              </w:rPr>
            </w:pPr>
          </w:p>
        </w:tc>
        <w:tc>
          <w:tcPr>
            <w:tcW w:w="1765" w:type="dxa"/>
            <w:noWrap/>
            <w:hideMark/>
          </w:tcPr>
          <w:p w14:paraId="75B5C45B" w14:textId="77777777" w:rsidR="0089508A" w:rsidRPr="004C0CB6" w:rsidRDefault="0089508A" w:rsidP="00404214">
            <w:pPr>
              <w:rPr>
                <w:rFonts w:ascii="Arial" w:hAnsi="Arial" w:cs="Arial"/>
              </w:rPr>
            </w:pPr>
          </w:p>
        </w:tc>
        <w:tc>
          <w:tcPr>
            <w:tcW w:w="1003" w:type="dxa"/>
            <w:noWrap/>
            <w:hideMark/>
          </w:tcPr>
          <w:p w14:paraId="593AC4E7" w14:textId="77777777" w:rsidR="0089508A" w:rsidRPr="004C0CB6" w:rsidRDefault="0089508A" w:rsidP="00404214">
            <w:pPr>
              <w:rPr>
                <w:rFonts w:ascii="Arial" w:hAnsi="Arial" w:cs="Arial"/>
              </w:rPr>
            </w:pPr>
          </w:p>
        </w:tc>
        <w:tc>
          <w:tcPr>
            <w:tcW w:w="1520" w:type="dxa"/>
            <w:noWrap/>
            <w:hideMark/>
          </w:tcPr>
          <w:p w14:paraId="3EA0B6D9" w14:textId="77777777" w:rsidR="0089508A" w:rsidRPr="004C0CB6" w:rsidRDefault="0089508A" w:rsidP="00404214">
            <w:pPr>
              <w:rPr>
                <w:rFonts w:ascii="Arial" w:hAnsi="Arial" w:cs="Arial"/>
              </w:rPr>
            </w:pPr>
          </w:p>
        </w:tc>
      </w:tr>
      <w:tr w:rsidR="0089508A" w:rsidRPr="004C0CB6" w14:paraId="6A2F1AF0" w14:textId="77777777" w:rsidTr="00404214">
        <w:trPr>
          <w:trHeight w:val="285"/>
        </w:trPr>
        <w:tc>
          <w:tcPr>
            <w:tcW w:w="1894" w:type="dxa"/>
            <w:noWrap/>
            <w:hideMark/>
          </w:tcPr>
          <w:p w14:paraId="513CDA03" w14:textId="77777777" w:rsidR="0089508A" w:rsidRPr="004C0CB6" w:rsidRDefault="0089508A" w:rsidP="00404214">
            <w:pPr>
              <w:rPr>
                <w:rFonts w:ascii="Arial" w:hAnsi="Arial" w:cs="Arial"/>
              </w:rPr>
            </w:pPr>
            <w:r w:rsidRPr="004C0CB6">
              <w:rPr>
                <w:rFonts w:ascii="Arial" w:hAnsi="Arial" w:cs="Arial"/>
              </w:rPr>
              <w:t>jun/18</w:t>
            </w:r>
          </w:p>
        </w:tc>
        <w:tc>
          <w:tcPr>
            <w:tcW w:w="3638" w:type="dxa"/>
            <w:noWrap/>
            <w:hideMark/>
          </w:tcPr>
          <w:p w14:paraId="26848467" w14:textId="77777777" w:rsidR="0089508A" w:rsidRPr="004C0CB6" w:rsidRDefault="0089508A" w:rsidP="00404214">
            <w:pPr>
              <w:rPr>
                <w:rFonts w:ascii="Arial" w:hAnsi="Arial" w:cs="Arial"/>
              </w:rPr>
            </w:pPr>
            <w:r w:rsidRPr="004C0CB6">
              <w:rPr>
                <w:rFonts w:ascii="Arial" w:hAnsi="Arial" w:cs="Arial"/>
              </w:rPr>
              <w:t> </w:t>
            </w:r>
          </w:p>
        </w:tc>
        <w:tc>
          <w:tcPr>
            <w:tcW w:w="1765" w:type="dxa"/>
            <w:noWrap/>
            <w:hideMark/>
          </w:tcPr>
          <w:p w14:paraId="44D818B1" w14:textId="77777777" w:rsidR="0089508A" w:rsidRPr="004C0CB6" w:rsidRDefault="0089508A" w:rsidP="00404214">
            <w:pPr>
              <w:rPr>
                <w:rFonts w:ascii="Arial" w:hAnsi="Arial" w:cs="Arial"/>
              </w:rPr>
            </w:pPr>
            <w:r w:rsidRPr="004C0CB6">
              <w:rPr>
                <w:rFonts w:ascii="Arial" w:hAnsi="Arial" w:cs="Arial"/>
              </w:rPr>
              <w:t> </w:t>
            </w:r>
          </w:p>
        </w:tc>
        <w:tc>
          <w:tcPr>
            <w:tcW w:w="1003" w:type="dxa"/>
            <w:noWrap/>
            <w:hideMark/>
          </w:tcPr>
          <w:p w14:paraId="31381DC3" w14:textId="77777777" w:rsidR="0089508A" w:rsidRPr="004C0CB6" w:rsidRDefault="0089508A" w:rsidP="00404214">
            <w:pPr>
              <w:rPr>
                <w:rFonts w:ascii="Arial" w:hAnsi="Arial" w:cs="Arial"/>
              </w:rPr>
            </w:pPr>
            <w:r w:rsidRPr="004C0CB6">
              <w:rPr>
                <w:rFonts w:ascii="Arial" w:hAnsi="Arial" w:cs="Arial"/>
              </w:rPr>
              <w:t> </w:t>
            </w:r>
          </w:p>
        </w:tc>
        <w:tc>
          <w:tcPr>
            <w:tcW w:w="1520" w:type="dxa"/>
            <w:noWrap/>
            <w:hideMark/>
          </w:tcPr>
          <w:p w14:paraId="50DA850D" w14:textId="77777777" w:rsidR="0089508A" w:rsidRPr="004C0CB6" w:rsidRDefault="0089508A" w:rsidP="00404214">
            <w:pPr>
              <w:rPr>
                <w:rFonts w:ascii="Arial" w:hAnsi="Arial" w:cs="Arial"/>
              </w:rPr>
            </w:pPr>
            <w:r w:rsidRPr="004C0CB6">
              <w:rPr>
                <w:rFonts w:ascii="Arial" w:hAnsi="Arial" w:cs="Arial"/>
              </w:rPr>
              <w:t> </w:t>
            </w:r>
          </w:p>
        </w:tc>
      </w:tr>
      <w:tr w:rsidR="0089508A" w:rsidRPr="004C0CB6" w14:paraId="1A6BA5E8" w14:textId="77777777" w:rsidTr="00404214">
        <w:trPr>
          <w:trHeight w:val="285"/>
        </w:trPr>
        <w:tc>
          <w:tcPr>
            <w:tcW w:w="1894" w:type="dxa"/>
            <w:noWrap/>
            <w:hideMark/>
          </w:tcPr>
          <w:p w14:paraId="2C295383" w14:textId="77777777" w:rsidR="0089508A" w:rsidRPr="004C0CB6" w:rsidRDefault="0089508A" w:rsidP="00404214">
            <w:pPr>
              <w:rPr>
                <w:rFonts w:ascii="Arial" w:hAnsi="Arial" w:cs="Arial"/>
              </w:rPr>
            </w:pPr>
            <w:r w:rsidRPr="004C0CB6">
              <w:rPr>
                <w:rFonts w:ascii="Arial" w:hAnsi="Arial" w:cs="Arial"/>
              </w:rPr>
              <w:t>jun/18</w:t>
            </w:r>
          </w:p>
        </w:tc>
        <w:tc>
          <w:tcPr>
            <w:tcW w:w="3638" w:type="dxa"/>
            <w:noWrap/>
            <w:hideMark/>
          </w:tcPr>
          <w:p w14:paraId="487598C3" w14:textId="77777777" w:rsidR="0089508A" w:rsidRPr="004C0CB6" w:rsidRDefault="0089508A" w:rsidP="00404214">
            <w:pPr>
              <w:rPr>
                <w:rFonts w:ascii="Arial" w:hAnsi="Arial" w:cs="Arial"/>
              </w:rPr>
            </w:pPr>
            <w:r w:rsidRPr="004C0CB6">
              <w:rPr>
                <w:rFonts w:ascii="Arial" w:hAnsi="Arial" w:cs="Arial"/>
              </w:rPr>
              <w:t xml:space="preserve">PLuizer-vrijwilligersdag </w:t>
            </w:r>
          </w:p>
        </w:tc>
        <w:tc>
          <w:tcPr>
            <w:tcW w:w="1765" w:type="dxa"/>
            <w:noWrap/>
            <w:hideMark/>
          </w:tcPr>
          <w:p w14:paraId="62725850"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57B2EF58" w14:textId="77777777" w:rsidR="0089508A" w:rsidRPr="004C0CB6" w:rsidRDefault="0089508A" w:rsidP="00404214">
            <w:pPr>
              <w:rPr>
                <w:rFonts w:ascii="Arial" w:hAnsi="Arial" w:cs="Arial"/>
              </w:rPr>
            </w:pPr>
            <w:r w:rsidRPr="004C0CB6">
              <w:rPr>
                <w:rFonts w:ascii="Arial" w:hAnsi="Arial" w:cs="Arial"/>
              </w:rPr>
              <w:t>15</w:t>
            </w:r>
          </w:p>
        </w:tc>
        <w:tc>
          <w:tcPr>
            <w:tcW w:w="1520" w:type="dxa"/>
            <w:noWrap/>
            <w:hideMark/>
          </w:tcPr>
          <w:p w14:paraId="0694ED98" w14:textId="77777777" w:rsidR="0089508A" w:rsidRPr="004C0CB6" w:rsidRDefault="0089508A" w:rsidP="00404214">
            <w:pPr>
              <w:rPr>
                <w:rFonts w:ascii="Arial" w:hAnsi="Arial" w:cs="Arial"/>
              </w:rPr>
            </w:pPr>
            <w:r w:rsidRPr="004C0CB6">
              <w:rPr>
                <w:rFonts w:ascii="Arial" w:hAnsi="Arial" w:cs="Arial"/>
              </w:rPr>
              <w:t xml:space="preserve">Mechelen </w:t>
            </w:r>
          </w:p>
        </w:tc>
      </w:tr>
      <w:tr w:rsidR="0089508A" w:rsidRPr="004C0CB6" w14:paraId="10817A2A" w14:textId="77777777" w:rsidTr="00404214">
        <w:trPr>
          <w:trHeight w:val="285"/>
        </w:trPr>
        <w:tc>
          <w:tcPr>
            <w:tcW w:w="1894" w:type="dxa"/>
            <w:noWrap/>
            <w:hideMark/>
          </w:tcPr>
          <w:p w14:paraId="2EC865E9" w14:textId="77777777" w:rsidR="0089508A" w:rsidRPr="004C0CB6" w:rsidRDefault="0089508A" w:rsidP="00404214">
            <w:pPr>
              <w:rPr>
                <w:rFonts w:ascii="Arial" w:hAnsi="Arial" w:cs="Arial"/>
              </w:rPr>
            </w:pPr>
          </w:p>
        </w:tc>
        <w:tc>
          <w:tcPr>
            <w:tcW w:w="3638" w:type="dxa"/>
            <w:noWrap/>
            <w:hideMark/>
          </w:tcPr>
          <w:p w14:paraId="58FA7110" w14:textId="77777777" w:rsidR="0089508A" w:rsidRPr="004C0CB6" w:rsidRDefault="0089508A" w:rsidP="00404214">
            <w:pPr>
              <w:rPr>
                <w:rFonts w:ascii="Arial" w:hAnsi="Arial" w:cs="Arial"/>
              </w:rPr>
            </w:pPr>
            <w:r w:rsidRPr="004C0CB6">
              <w:rPr>
                <w:rFonts w:ascii="Arial" w:hAnsi="Arial" w:cs="Arial"/>
              </w:rPr>
              <w:t>Pluizergroep Leuven</w:t>
            </w:r>
          </w:p>
        </w:tc>
        <w:tc>
          <w:tcPr>
            <w:tcW w:w="1765" w:type="dxa"/>
            <w:noWrap/>
            <w:hideMark/>
          </w:tcPr>
          <w:p w14:paraId="1AD04F5A"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4480EFAF" w14:textId="77777777" w:rsidR="0089508A" w:rsidRPr="004C0CB6" w:rsidRDefault="0089508A" w:rsidP="00404214">
            <w:pPr>
              <w:rPr>
                <w:rFonts w:ascii="Arial" w:hAnsi="Arial" w:cs="Arial"/>
              </w:rPr>
            </w:pPr>
            <w:r w:rsidRPr="004C0CB6">
              <w:rPr>
                <w:rFonts w:ascii="Arial" w:hAnsi="Arial" w:cs="Arial"/>
              </w:rPr>
              <w:t>8</w:t>
            </w:r>
          </w:p>
        </w:tc>
        <w:tc>
          <w:tcPr>
            <w:tcW w:w="1520" w:type="dxa"/>
            <w:noWrap/>
            <w:hideMark/>
          </w:tcPr>
          <w:p w14:paraId="2177EB10" w14:textId="77777777" w:rsidR="0089508A" w:rsidRPr="004C0CB6" w:rsidRDefault="0089508A" w:rsidP="00404214">
            <w:pPr>
              <w:rPr>
                <w:rFonts w:ascii="Arial" w:hAnsi="Arial" w:cs="Arial"/>
              </w:rPr>
            </w:pPr>
            <w:r w:rsidRPr="004C0CB6">
              <w:rPr>
                <w:rFonts w:ascii="Arial" w:hAnsi="Arial" w:cs="Arial"/>
              </w:rPr>
              <w:t xml:space="preserve">Leuven </w:t>
            </w:r>
          </w:p>
        </w:tc>
      </w:tr>
      <w:tr w:rsidR="0089508A" w:rsidRPr="004C0CB6" w14:paraId="75ACAB68" w14:textId="77777777" w:rsidTr="00404214">
        <w:trPr>
          <w:trHeight w:val="285"/>
        </w:trPr>
        <w:tc>
          <w:tcPr>
            <w:tcW w:w="1894" w:type="dxa"/>
            <w:noWrap/>
            <w:hideMark/>
          </w:tcPr>
          <w:p w14:paraId="52385D52" w14:textId="77777777" w:rsidR="0089508A" w:rsidRPr="004C0CB6" w:rsidRDefault="0089508A" w:rsidP="00404214">
            <w:pPr>
              <w:rPr>
                <w:rFonts w:ascii="Arial" w:hAnsi="Arial" w:cs="Arial"/>
              </w:rPr>
            </w:pPr>
          </w:p>
        </w:tc>
        <w:tc>
          <w:tcPr>
            <w:tcW w:w="3638" w:type="dxa"/>
            <w:noWrap/>
            <w:hideMark/>
          </w:tcPr>
          <w:p w14:paraId="5760F83E" w14:textId="77777777" w:rsidR="0089508A" w:rsidRPr="004C0CB6" w:rsidRDefault="0089508A" w:rsidP="00404214">
            <w:pPr>
              <w:rPr>
                <w:rFonts w:ascii="Arial" w:hAnsi="Arial" w:cs="Arial"/>
              </w:rPr>
            </w:pPr>
            <w:r w:rsidRPr="004C0CB6">
              <w:rPr>
                <w:rFonts w:ascii="Arial" w:hAnsi="Arial" w:cs="Arial"/>
              </w:rPr>
              <w:t>Pluizergroep Antwerpen</w:t>
            </w:r>
          </w:p>
        </w:tc>
        <w:tc>
          <w:tcPr>
            <w:tcW w:w="1765" w:type="dxa"/>
            <w:noWrap/>
            <w:hideMark/>
          </w:tcPr>
          <w:p w14:paraId="3E203A1D"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75625155" w14:textId="77777777" w:rsidR="0089508A" w:rsidRPr="004C0CB6" w:rsidRDefault="0089508A" w:rsidP="00404214">
            <w:pPr>
              <w:rPr>
                <w:rFonts w:ascii="Arial" w:hAnsi="Arial" w:cs="Arial"/>
              </w:rPr>
            </w:pPr>
            <w:r w:rsidRPr="004C0CB6">
              <w:rPr>
                <w:rFonts w:ascii="Arial" w:hAnsi="Arial" w:cs="Arial"/>
              </w:rPr>
              <w:t>3</w:t>
            </w:r>
          </w:p>
        </w:tc>
        <w:tc>
          <w:tcPr>
            <w:tcW w:w="1520" w:type="dxa"/>
            <w:noWrap/>
            <w:hideMark/>
          </w:tcPr>
          <w:p w14:paraId="57D7322C" w14:textId="77777777" w:rsidR="0089508A" w:rsidRPr="004C0CB6" w:rsidRDefault="0089508A" w:rsidP="00404214">
            <w:pPr>
              <w:rPr>
                <w:rFonts w:ascii="Arial" w:hAnsi="Arial" w:cs="Arial"/>
              </w:rPr>
            </w:pPr>
            <w:r w:rsidRPr="004C0CB6">
              <w:rPr>
                <w:rFonts w:ascii="Arial" w:hAnsi="Arial" w:cs="Arial"/>
              </w:rPr>
              <w:t>Antwerpen</w:t>
            </w:r>
          </w:p>
        </w:tc>
      </w:tr>
      <w:tr w:rsidR="0089508A" w:rsidRPr="004C0CB6" w14:paraId="12588EAA" w14:textId="77777777" w:rsidTr="00404214">
        <w:trPr>
          <w:trHeight w:val="285"/>
        </w:trPr>
        <w:tc>
          <w:tcPr>
            <w:tcW w:w="1894" w:type="dxa"/>
            <w:noWrap/>
            <w:hideMark/>
          </w:tcPr>
          <w:p w14:paraId="7C38A46C" w14:textId="77777777" w:rsidR="0089508A" w:rsidRPr="004C0CB6" w:rsidRDefault="0089508A" w:rsidP="00404214">
            <w:pPr>
              <w:rPr>
                <w:rFonts w:ascii="Arial" w:hAnsi="Arial" w:cs="Arial"/>
              </w:rPr>
            </w:pPr>
          </w:p>
        </w:tc>
        <w:tc>
          <w:tcPr>
            <w:tcW w:w="3638" w:type="dxa"/>
            <w:noWrap/>
            <w:hideMark/>
          </w:tcPr>
          <w:p w14:paraId="2408B5F4" w14:textId="77777777" w:rsidR="0089508A" w:rsidRPr="004C0CB6" w:rsidRDefault="0089508A" w:rsidP="00404214">
            <w:pPr>
              <w:rPr>
                <w:rFonts w:ascii="Arial" w:hAnsi="Arial" w:cs="Arial"/>
              </w:rPr>
            </w:pPr>
            <w:r w:rsidRPr="004C0CB6">
              <w:rPr>
                <w:rFonts w:ascii="Arial" w:hAnsi="Arial" w:cs="Arial"/>
              </w:rPr>
              <w:t>Pluizergroep Gent</w:t>
            </w:r>
          </w:p>
        </w:tc>
        <w:tc>
          <w:tcPr>
            <w:tcW w:w="1765" w:type="dxa"/>
            <w:noWrap/>
            <w:hideMark/>
          </w:tcPr>
          <w:p w14:paraId="7D3908B6"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10101B5E" w14:textId="77777777" w:rsidR="0089508A" w:rsidRPr="004C0CB6" w:rsidRDefault="0089508A" w:rsidP="00404214">
            <w:pPr>
              <w:rPr>
                <w:rFonts w:ascii="Arial" w:hAnsi="Arial" w:cs="Arial"/>
              </w:rPr>
            </w:pPr>
            <w:r w:rsidRPr="004C0CB6">
              <w:rPr>
                <w:rFonts w:ascii="Arial" w:hAnsi="Arial" w:cs="Arial"/>
              </w:rPr>
              <w:t>6</w:t>
            </w:r>
          </w:p>
        </w:tc>
        <w:tc>
          <w:tcPr>
            <w:tcW w:w="1520" w:type="dxa"/>
            <w:noWrap/>
            <w:hideMark/>
          </w:tcPr>
          <w:p w14:paraId="54F69254" w14:textId="77777777" w:rsidR="0089508A" w:rsidRPr="004C0CB6" w:rsidRDefault="0089508A" w:rsidP="00404214">
            <w:pPr>
              <w:rPr>
                <w:rFonts w:ascii="Arial" w:hAnsi="Arial" w:cs="Arial"/>
              </w:rPr>
            </w:pPr>
            <w:r w:rsidRPr="004C0CB6">
              <w:rPr>
                <w:rFonts w:ascii="Arial" w:hAnsi="Arial" w:cs="Arial"/>
              </w:rPr>
              <w:t>Gent</w:t>
            </w:r>
          </w:p>
        </w:tc>
      </w:tr>
      <w:tr w:rsidR="0089508A" w:rsidRPr="004C0CB6" w14:paraId="3A2514BB" w14:textId="77777777" w:rsidTr="00404214">
        <w:trPr>
          <w:trHeight w:val="285"/>
        </w:trPr>
        <w:tc>
          <w:tcPr>
            <w:tcW w:w="1894" w:type="dxa"/>
            <w:noWrap/>
            <w:hideMark/>
          </w:tcPr>
          <w:p w14:paraId="6A65C3AE" w14:textId="77777777" w:rsidR="0089508A" w:rsidRPr="004C0CB6" w:rsidRDefault="0089508A" w:rsidP="00404214">
            <w:pPr>
              <w:rPr>
                <w:rFonts w:ascii="Arial" w:hAnsi="Arial" w:cs="Arial"/>
              </w:rPr>
            </w:pPr>
          </w:p>
        </w:tc>
        <w:tc>
          <w:tcPr>
            <w:tcW w:w="3638" w:type="dxa"/>
            <w:noWrap/>
            <w:hideMark/>
          </w:tcPr>
          <w:p w14:paraId="5D10E5B1" w14:textId="77777777" w:rsidR="0089508A" w:rsidRPr="004C0CB6" w:rsidRDefault="0089508A" w:rsidP="00404214">
            <w:pPr>
              <w:rPr>
                <w:rFonts w:ascii="Arial" w:hAnsi="Arial" w:cs="Arial"/>
              </w:rPr>
            </w:pPr>
          </w:p>
        </w:tc>
        <w:tc>
          <w:tcPr>
            <w:tcW w:w="1765" w:type="dxa"/>
            <w:noWrap/>
            <w:hideMark/>
          </w:tcPr>
          <w:p w14:paraId="6C489E53" w14:textId="77777777" w:rsidR="0089508A" w:rsidRPr="004C0CB6" w:rsidRDefault="0089508A" w:rsidP="00404214">
            <w:pPr>
              <w:rPr>
                <w:rFonts w:ascii="Arial" w:hAnsi="Arial" w:cs="Arial"/>
              </w:rPr>
            </w:pPr>
          </w:p>
        </w:tc>
        <w:tc>
          <w:tcPr>
            <w:tcW w:w="1003" w:type="dxa"/>
            <w:noWrap/>
            <w:hideMark/>
          </w:tcPr>
          <w:p w14:paraId="38EECCFD" w14:textId="77777777" w:rsidR="0089508A" w:rsidRPr="004C0CB6" w:rsidRDefault="0089508A" w:rsidP="00404214">
            <w:pPr>
              <w:rPr>
                <w:rFonts w:ascii="Arial" w:hAnsi="Arial" w:cs="Arial"/>
              </w:rPr>
            </w:pPr>
          </w:p>
        </w:tc>
        <w:tc>
          <w:tcPr>
            <w:tcW w:w="1520" w:type="dxa"/>
            <w:noWrap/>
            <w:hideMark/>
          </w:tcPr>
          <w:p w14:paraId="3C3AE30C" w14:textId="77777777" w:rsidR="0089508A" w:rsidRPr="004C0CB6" w:rsidRDefault="0089508A" w:rsidP="00404214">
            <w:pPr>
              <w:rPr>
                <w:rFonts w:ascii="Arial" w:hAnsi="Arial" w:cs="Arial"/>
              </w:rPr>
            </w:pPr>
          </w:p>
        </w:tc>
      </w:tr>
      <w:tr w:rsidR="0089508A" w:rsidRPr="004C0CB6" w14:paraId="6ACBCA88" w14:textId="77777777" w:rsidTr="00404214">
        <w:trPr>
          <w:trHeight w:val="285"/>
        </w:trPr>
        <w:tc>
          <w:tcPr>
            <w:tcW w:w="1894" w:type="dxa"/>
            <w:noWrap/>
            <w:hideMark/>
          </w:tcPr>
          <w:p w14:paraId="3B992DD0" w14:textId="77777777" w:rsidR="0089508A" w:rsidRPr="004C0CB6" w:rsidRDefault="0089508A" w:rsidP="00404214">
            <w:pPr>
              <w:rPr>
                <w:rFonts w:ascii="Arial" w:hAnsi="Arial" w:cs="Arial"/>
              </w:rPr>
            </w:pPr>
            <w:r w:rsidRPr="004C0CB6">
              <w:rPr>
                <w:rFonts w:ascii="Arial" w:hAnsi="Arial" w:cs="Arial"/>
              </w:rPr>
              <w:t>jul/18</w:t>
            </w:r>
          </w:p>
        </w:tc>
        <w:tc>
          <w:tcPr>
            <w:tcW w:w="3638" w:type="dxa"/>
            <w:noWrap/>
            <w:hideMark/>
          </w:tcPr>
          <w:p w14:paraId="7E7F6345" w14:textId="77777777" w:rsidR="0089508A" w:rsidRPr="004C0CB6" w:rsidRDefault="0089508A" w:rsidP="00404214">
            <w:pPr>
              <w:rPr>
                <w:rFonts w:ascii="Arial" w:hAnsi="Arial" w:cs="Arial"/>
              </w:rPr>
            </w:pPr>
            <w:r w:rsidRPr="004C0CB6">
              <w:rPr>
                <w:rFonts w:ascii="Arial" w:hAnsi="Arial" w:cs="Arial"/>
              </w:rPr>
              <w:t> </w:t>
            </w:r>
          </w:p>
        </w:tc>
        <w:tc>
          <w:tcPr>
            <w:tcW w:w="1765" w:type="dxa"/>
            <w:noWrap/>
            <w:hideMark/>
          </w:tcPr>
          <w:p w14:paraId="78103EAE" w14:textId="77777777" w:rsidR="0089508A" w:rsidRPr="004C0CB6" w:rsidRDefault="0089508A" w:rsidP="00404214">
            <w:pPr>
              <w:rPr>
                <w:rFonts w:ascii="Arial" w:hAnsi="Arial" w:cs="Arial"/>
              </w:rPr>
            </w:pPr>
            <w:r w:rsidRPr="004C0CB6">
              <w:rPr>
                <w:rFonts w:ascii="Arial" w:hAnsi="Arial" w:cs="Arial"/>
              </w:rPr>
              <w:t> </w:t>
            </w:r>
          </w:p>
        </w:tc>
        <w:tc>
          <w:tcPr>
            <w:tcW w:w="1003" w:type="dxa"/>
            <w:noWrap/>
            <w:hideMark/>
          </w:tcPr>
          <w:p w14:paraId="224199B7" w14:textId="77777777" w:rsidR="0089508A" w:rsidRPr="004C0CB6" w:rsidRDefault="0089508A" w:rsidP="00404214">
            <w:pPr>
              <w:rPr>
                <w:rFonts w:ascii="Arial" w:hAnsi="Arial" w:cs="Arial"/>
              </w:rPr>
            </w:pPr>
            <w:r w:rsidRPr="004C0CB6">
              <w:rPr>
                <w:rFonts w:ascii="Arial" w:hAnsi="Arial" w:cs="Arial"/>
              </w:rPr>
              <w:t> </w:t>
            </w:r>
          </w:p>
        </w:tc>
        <w:tc>
          <w:tcPr>
            <w:tcW w:w="1520" w:type="dxa"/>
            <w:noWrap/>
            <w:hideMark/>
          </w:tcPr>
          <w:p w14:paraId="49B2C8BD" w14:textId="77777777" w:rsidR="0089508A" w:rsidRPr="004C0CB6" w:rsidRDefault="0089508A" w:rsidP="00404214">
            <w:pPr>
              <w:rPr>
                <w:rFonts w:ascii="Arial" w:hAnsi="Arial" w:cs="Arial"/>
              </w:rPr>
            </w:pPr>
            <w:r w:rsidRPr="004C0CB6">
              <w:rPr>
                <w:rFonts w:ascii="Arial" w:hAnsi="Arial" w:cs="Arial"/>
              </w:rPr>
              <w:t> </w:t>
            </w:r>
          </w:p>
        </w:tc>
      </w:tr>
      <w:tr w:rsidR="0089508A" w:rsidRPr="004C0CB6" w14:paraId="31BBCB93" w14:textId="77777777" w:rsidTr="00404214">
        <w:trPr>
          <w:trHeight w:val="285"/>
        </w:trPr>
        <w:tc>
          <w:tcPr>
            <w:tcW w:w="1894" w:type="dxa"/>
            <w:noWrap/>
            <w:hideMark/>
          </w:tcPr>
          <w:p w14:paraId="2725B560" w14:textId="77777777" w:rsidR="0089508A" w:rsidRPr="004C0CB6" w:rsidRDefault="0089508A" w:rsidP="00404214">
            <w:pPr>
              <w:rPr>
                <w:rFonts w:ascii="Arial" w:hAnsi="Arial" w:cs="Arial"/>
              </w:rPr>
            </w:pPr>
            <w:r w:rsidRPr="004C0CB6">
              <w:rPr>
                <w:rFonts w:ascii="Arial" w:hAnsi="Arial" w:cs="Arial"/>
              </w:rPr>
              <w:t>aug/18</w:t>
            </w:r>
          </w:p>
        </w:tc>
        <w:tc>
          <w:tcPr>
            <w:tcW w:w="3638" w:type="dxa"/>
            <w:noWrap/>
            <w:hideMark/>
          </w:tcPr>
          <w:p w14:paraId="6CABE1FD" w14:textId="77777777" w:rsidR="0089508A" w:rsidRPr="004C0CB6" w:rsidRDefault="0089508A" w:rsidP="00404214">
            <w:pPr>
              <w:rPr>
                <w:rFonts w:ascii="Arial" w:hAnsi="Arial" w:cs="Arial"/>
              </w:rPr>
            </w:pPr>
            <w:r w:rsidRPr="004C0CB6">
              <w:rPr>
                <w:rFonts w:ascii="Arial" w:hAnsi="Arial" w:cs="Arial"/>
              </w:rPr>
              <w:t> </w:t>
            </w:r>
          </w:p>
        </w:tc>
        <w:tc>
          <w:tcPr>
            <w:tcW w:w="1765" w:type="dxa"/>
            <w:noWrap/>
            <w:hideMark/>
          </w:tcPr>
          <w:p w14:paraId="19099701" w14:textId="77777777" w:rsidR="0089508A" w:rsidRPr="004C0CB6" w:rsidRDefault="0089508A" w:rsidP="00404214">
            <w:pPr>
              <w:rPr>
                <w:rFonts w:ascii="Arial" w:hAnsi="Arial" w:cs="Arial"/>
              </w:rPr>
            </w:pPr>
            <w:r w:rsidRPr="004C0CB6">
              <w:rPr>
                <w:rFonts w:ascii="Arial" w:hAnsi="Arial" w:cs="Arial"/>
              </w:rPr>
              <w:t> </w:t>
            </w:r>
          </w:p>
        </w:tc>
        <w:tc>
          <w:tcPr>
            <w:tcW w:w="1003" w:type="dxa"/>
            <w:noWrap/>
            <w:hideMark/>
          </w:tcPr>
          <w:p w14:paraId="1FF2D104" w14:textId="77777777" w:rsidR="0089508A" w:rsidRPr="004C0CB6" w:rsidRDefault="0089508A" w:rsidP="00404214">
            <w:pPr>
              <w:rPr>
                <w:rFonts w:ascii="Arial" w:hAnsi="Arial" w:cs="Arial"/>
              </w:rPr>
            </w:pPr>
            <w:r w:rsidRPr="004C0CB6">
              <w:rPr>
                <w:rFonts w:ascii="Arial" w:hAnsi="Arial" w:cs="Arial"/>
              </w:rPr>
              <w:t> </w:t>
            </w:r>
          </w:p>
        </w:tc>
        <w:tc>
          <w:tcPr>
            <w:tcW w:w="1520" w:type="dxa"/>
            <w:noWrap/>
            <w:hideMark/>
          </w:tcPr>
          <w:p w14:paraId="41493D27" w14:textId="77777777" w:rsidR="0089508A" w:rsidRPr="004C0CB6" w:rsidRDefault="0089508A" w:rsidP="00404214">
            <w:pPr>
              <w:rPr>
                <w:rFonts w:ascii="Arial" w:hAnsi="Arial" w:cs="Arial"/>
              </w:rPr>
            </w:pPr>
            <w:r w:rsidRPr="004C0CB6">
              <w:rPr>
                <w:rFonts w:ascii="Arial" w:hAnsi="Arial" w:cs="Arial"/>
              </w:rPr>
              <w:t> </w:t>
            </w:r>
          </w:p>
        </w:tc>
      </w:tr>
      <w:tr w:rsidR="0089508A" w:rsidRPr="004C0CB6" w14:paraId="7E746B9F" w14:textId="77777777" w:rsidTr="00404214">
        <w:trPr>
          <w:trHeight w:val="285"/>
        </w:trPr>
        <w:tc>
          <w:tcPr>
            <w:tcW w:w="1894" w:type="dxa"/>
            <w:noWrap/>
            <w:hideMark/>
          </w:tcPr>
          <w:p w14:paraId="0C7D880B" w14:textId="77777777" w:rsidR="0089508A" w:rsidRPr="004C0CB6" w:rsidRDefault="0089508A" w:rsidP="00404214">
            <w:pPr>
              <w:rPr>
                <w:rFonts w:ascii="Arial" w:hAnsi="Arial" w:cs="Arial"/>
              </w:rPr>
            </w:pPr>
            <w:r w:rsidRPr="004C0CB6">
              <w:rPr>
                <w:rFonts w:ascii="Arial" w:hAnsi="Arial" w:cs="Arial"/>
              </w:rPr>
              <w:t>sep/18</w:t>
            </w:r>
          </w:p>
        </w:tc>
        <w:tc>
          <w:tcPr>
            <w:tcW w:w="3638" w:type="dxa"/>
            <w:noWrap/>
            <w:hideMark/>
          </w:tcPr>
          <w:p w14:paraId="46D8C5F8" w14:textId="77777777" w:rsidR="0089508A" w:rsidRPr="004C0CB6" w:rsidRDefault="0089508A" w:rsidP="00404214">
            <w:pPr>
              <w:rPr>
                <w:rFonts w:ascii="Arial" w:hAnsi="Arial" w:cs="Arial"/>
              </w:rPr>
            </w:pPr>
            <w:r w:rsidRPr="004C0CB6">
              <w:rPr>
                <w:rFonts w:ascii="Arial" w:hAnsi="Arial" w:cs="Arial"/>
              </w:rPr>
              <w:t> </w:t>
            </w:r>
          </w:p>
        </w:tc>
        <w:tc>
          <w:tcPr>
            <w:tcW w:w="1765" w:type="dxa"/>
            <w:noWrap/>
            <w:hideMark/>
          </w:tcPr>
          <w:p w14:paraId="052F88E0" w14:textId="77777777" w:rsidR="0089508A" w:rsidRPr="004C0CB6" w:rsidRDefault="0089508A" w:rsidP="00404214">
            <w:pPr>
              <w:rPr>
                <w:rFonts w:ascii="Arial" w:hAnsi="Arial" w:cs="Arial"/>
              </w:rPr>
            </w:pPr>
            <w:r w:rsidRPr="004C0CB6">
              <w:rPr>
                <w:rFonts w:ascii="Arial" w:hAnsi="Arial" w:cs="Arial"/>
              </w:rPr>
              <w:t> </w:t>
            </w:r>
          </w:p>
        </w:tc>
        <w:tc>
          <w:tcPr>
            <w:tcW w:w="1003" w:type="dxa"/>
            <w:noWrap/>
            <w:hideMark/>
          </w:tcPr>
          <w:p w14:paraId="0BA29B52" w14:textId="77777777" w:rsidR="0089508A" w:rsidRPr="004C0CB6" w:rsidRDefault="0089508A" w:rsidP="00404214">
            <w:pPr>
              <w:rPr>
                <w:rFonts w:ascii="Arial" w:hAnsi="Arial" w:cs="Arial"/>
              </w:rPr>
            </w:pPr>
            <w:r w:rsidRPr="004C0CB6">
              <w:rPr>
                <w:rFonts w:ascii="Arial" w:hAnsi="Arial" w:cs="Arial"/>
              </w:rPr>
              <w:t> </w:t>
            </w:r>
          </w:p>
        </w:tc>
        <w:tc>
          <w:tcPr>
            <w:tcW w:w="1520" w:type="dxa"/>
            <w:noWrap/>
            <w:hideMark/>
          </w:tcPr>
          <w:p w14:paraId="782D5720" w14:textId="77777777" w:rsidR="0089508A" w:rsidRPr="004C0CB6" w:rsidRDefault="0089508A" w:rsidP="00404214">
            <w:pPr>
              <w:rPr>
                <w:rFonts w:ascii="Arial" w:hAnsi="Arial" w:cs="Arial"/>
              </w:rPr>
            </w:pPr>
            <w:r w:rsidRPr="004C0CB6">
              <w:rPr>
                <w:rFonts w:ascii="Arial" w:hAnsi="Arial" w:cs="Arial"/>
              </w:rPr>
              <w:t> </w:t>
            </w:r>
          </w:p>
        </w:tc>
      </w:tr>
      <w:tr w:rsidR="0089508A" w:rsidRPr="004C0CB6" w14:paraId="65A54B0A" w14:textId="77777777" w:rsidTr="00404214">
        <w:trPr>
          <w:trHeight w:val="285"/>
        </w:trPr>
        <w:tc>
          <w:tcPr>
            <w:tcW w:w="1894" w:type="dxa"/>
            <w:noWrap/>
            <w:hideMark/>
          </w:tcPr>
          <w:p w14:paraId="53519C7C" w14:textId="77777777" w:rsidR="0089508A" w:rsidRPr="004C0CB6" w:rsidRDefault="0089508A" w:rsidP="00404214">
            <w:pPr>
              <w:rPr>
                <w:rFonts w:ascii="Arial" w:hAnsi="Arial" w:cs="Arial"/>
              </w:rPr>
            </w:pPr>
          </w:p>
        </w:tc>
        <w:tc>
          <w:tcPr>
            <w:tcW w:w="3638" w:type="dxa"/>
            <w:noWrap/>
            <w:hideMark/>
          </w:tcPr>
          <w:p w14:paraId="7CED2646" w14:textId="77777777" w:rsidR="0089508A" w:rsidRPr="004C0CB6" w:rsidRDefault="0089508A" w:rsidP="00404214">
            <w:pPr>
              <w:rPr>
                <w:rFonts w:ascii="Arial" w:hAnsi="Arial" w:cs="Arial"/>
              </w:rPr>
            </w:pPr>
          </w:p>
        </w:tc>
        <w:tc>
          <w:tcPr>
            <w:tcW w:w="1765" w:type="dxa"/>
            <w:noWrap/>
            <w:hideMark/>
          </w:tcPr>
          <w:p w14:paraId="30E2347B" w14:textId="77777777" w:rsidR="0089508A" w:rsidRPr="004C0CB6" w:rsidRDefault="0089508A" w:rsidP="00404214">
            <w:pPr>
              <w:rPr>
                <w:rFonts w:ascii="Arial" w:hAnsi="Arial" w:cs="Arial"/>
              </w:rPr>
            </w:pPr>
          </w:p>
        </w:tc>
        <w:tc>
          <w:tcPr>
            <w:tcW w:w="1003" w:type="dxa"/>
            <w:noWrap/>
            <w:hideMark/>
          </w:tcPr>
          <w:p w14:paraId="71041FA2" w14:textId="77777777" w:rsidR="0089508A" w:rsidRPr="004C0CB6" w:rsidRDefault="0089508A" w:rsidP="00404214">
            <w:pPr>
              <w:rPr>
                <w:rFonts w:ascii="Arial" w:hAnsi="Arial" w:cs="Arial"/>
              </w:rPr>
            </w:pPr>
          </w:p>
        </w:tc>
        <w:tc>
          <w:tcPr>
            <w:tcW w:w="1520" w:type="dxa"/>
            <w:noWrap/>
            <w:hideMark/>
          </w:tcPr>
          <w:p w14:paraId="463E7898" w14:textId="77777777" w:rsidR="0089508A" w:rsidRPr="004C0CB6" w:rsidRDefault="0089508A" w:rsidP="00404214">
            <w:pPr>
              <w:rPr>
                <w:rFonts w:ascii="Arial" w:hAnsi="Arial" w:cs="Arial"/>
              </w:rPr>
            </w:pPr>
          </w:p>
        </w:tc>
      </w:tr>
      <w:tr w:rsidR="0089508A" w:rsidRPr="004C0CB6" w14:paraId="5390EFC7" w14:textId="77777777" w:rsidTr="00404214">
        <w:trPr>
          <w:trHeight w:val="285"/>
        </w:trPr>
        <w:tc>
          <w:tcPr>
            <w:tcW w:w="1894" w:type="dxa"/>
            <w:noWrap/>
            <w:hideMark/>
          </w:tcPr>
          <w:p w14:paraId="113CA716" w14:textId="77777777" w:rsidR="0089508A" w:rsidRPr="004C0CB6" w:rsidRDefault="0089508A" w:rsidP="00404214">
            <w:pPr>
              <w:rPr>
                <w:rFonts w:ascii="Arial" w:hAnsi="Arial" w:cs="Arial"/>
              </w:rPr>
            </w:pPr>
            <w:r w:rsidRPr="004C0CB6">
              <w:rPr>
                <w:rFonts w:ascii="Arial" w:hAnsi="Arial" w:cs="Arial"/>
              </w:rPr>
              <w:t>sep/18</w:t>
            </w:r>
          </w:p>
        </w:tc>
        <w:tc>
          <w:tcPr>
            <w:tcW w:w="3638" w:type="dxa"/>
            <w:noWrap/>
            <w:hideMark/>
          </w:tcPr>
          <w:p w14:paraId="5EE2B269" w14:textId="77777777" w:rsidR="0089508A" w:rsidRPr="004C0CB6" w:rsidRDefault="0089508A" w:rsidP="00404214">
            <w:pPr>
              <w:rPr>
                <w:rFonts w:ascii="Arial" w:hAnsi="Arial" w:cs="Arial"/>
              </w:rPr>
            </w:pPr>
            <w:r w:rsidRPr="004C0CB6">
              <w:rPr>
                <w:rFonts w:ascii="Arial" w:hAnsi="Arial" w:cs="Arial"/>
              </w:rPr>
              <w:t>Pluizergroep Leuven</w:t>
            </w:r>
          </w:p>
        </w:tc>
        <w:tc>
          <w:tcPr>
            <w:tcW w:w="1765" w:type="dxa"/>
            <w:noWrap/>
            <w:hideMark/>
          </w:tcPr>
          <w:p w14:paraId="39E3418F"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5E56D580" w14:textId="77777777" w:rsidR="0089508A" w:rsidRPr="004C0CB6" w:rsidRDefault="0089508A" w:rsidP="00404214">
            <w:pPr>
              <w:rPr>
                <w:rFonts w:ascii="Arial" w:hAnsi="Arial" w:cs="Arial"/>
              </w:rPr>
            </w:pPr>
            <w:r w:rsidRPr="004C0CB6">
              <w:rPr>
                <w:rFonts w:ascii="Arial" w:hAnsi="Arial" w:cs="Arial"/>
              </w:rPr>
              <w:t>6</w:t>
            </w:r>
          </w:p>
        </w:tc>
        <w:tc>
          <w:tcPr>
            <w:tcW w:w="1520" w:type="dxa"/>
            <w:noWrap/>
            <w:hideMark/>
          </w:tcPr>
          <w:p w14:paraId="44498570" w14:textId="77777777" w:rsidR="0089508A" w:rsidRPr="004C0CB6" w:rsidRDefault="0089508A" w:rsidP="00404214">
            <w:pPr>
              <w:rPr>
                <w:rFonts w:ascii="Arial" w:hAnsi="Arial" w:cs="Arial"/>
              </w:rPr>
            </w:pPr>
            <w:r w:rsidRPr="004C0CB6">
              <w:rPr>
                <w:rFonts w:ascii="Arial" w:hAnsi="Arial" w:cs="Arial"/>
              </w:rPr>
              <w:t xml:space="preserve">Leuven </w:t>
            </w:r>
          </w:p>
        </w:tc>
      </w:tr>
      <w:tr w:rsidR="0089508A" w:rsidRPr="004C0CB6" w14:paraId="2D3A48E9" w14:textId="77777777" w:rsidTr="00404214">
        <w:trPr>
          <w:trHeight w:val="285"/>
        </w:trPr>
        <w:tc>
          <w:tcPr>
            <w:tcW w:w="1894" w:type="dxa"/>
            <w:noWrap/>
            <w:hideMark/>
          </w:tcPr>
          <w:p w14:paraId="7A4B9A2E" w14:textId="77777777" w:rsidR="0089508A" w:rsidRPr="004C0CB6" w:rsidRDefault="0089508A" w:rsidP="00404214">
            <w:pPr>
              <w:rPr>
                <w:rFonts w:ascii="Arial" w:hAnsi="Arial" w:cs="Arial"/>
              </w:rPr>
            </w:pPr>
            <w:r w:rsidRPr="004C0CB6">
              <w:rPr>
                <w:rFonts w:ascii="Arial" w:hAnsi="Arial" w:cs="Arial"/>
              </w:rPr>
              <w:t>sep/18</w:t>
            </w:r>
          </w:p>
        </w:tc>
        <w:tc>
          <w:tcPr>
            <w:tcW w:w="3638" w:type="dxa"/>
            <w:noWrap/>
            <w:hideMark/>
          </w:tcPr>
          <w:p w14:paraId="4166BE56" w14:textId="77777777" w:rsidR="0089508A" w:rsidRPr="004C0CB6" w:rsidRDefault="0089508A" w:rsidP="00404214">
            <w:pPr>
              <w:rPr>
                <w:rFonts w:ascii="Arial" w:hAnsi="Arial" w:cs="Arial"/>
              </w:rPr>
            </w:pPr>
            <w:r w:rsidRPr="004C0CB6">
              <w:rPr>
                <w:rFonts w:ascii="Arial" w:hAnsi="Arial" w:cs="Arial"/>
              </w:rPr>
              <w:t>Pluizergroep Antwerpen</w:t>
            </w:r>
          </w:p>
        </w:tc>
        <w:tc>
          <w:tcPr>
            <w:tcW w:w="1765" w:type="dxa"/>
            <w:noWrap/>
            <w:hideMark/>
          </w:tcPr>
          <w:p w14:paraId="1DA0CB2D"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3C9F4056" w14:textId="77777777" w:rsidR="0089508A" w:rsidRPr="004C0CB6" w:rsidRDefault="0089508A" w:rsidP="00404214">
            <w:pPr>
              <w:rPr>
                <w:rFonts w:ascii="Arial" w:hAnsi="Arial" w:cs="Arial"/>
              </w:rPr>
            </w:pPr>
            <w:r w:rsidRPr="004C0CB6">
              <w:rPr>
                <w:rFonts w:ascii="Arial" w:hAnsi="Arial" w:cs="Arial"/>
              </w:rPr>
              <w:t>4</w:t>
            </w:r>
          </w:p>
        </w:tc>
        <w:tc>
          <w:tcPr>
            <w:tcW w:w="1520" w:type="dxa"/>
            <w:noWrap/>
            <w:hideMark/>
          </w:tcPr>
          <w:p w14:paraId="4473E58E" w14:textId="77777777" w:rsidR="0089508A" w:rsidRPr="004C0CB6" w:rsidRDefault="0089508A" w:rsidP="00404214">
            <w:pPr>
              <w:rPr>
                <w:rFonts w:ascii="Arial" w:hAnsi="Arial" w:cs="Arial"/>
              </w:rPr>
            </w:pPr>
            <w:r w:rsidRPr="004C0CB6">
              <w:rPr>
                <w:rFonts w:ascii="Arial" w:hAnsi="Arial" w:cs="Arial"/>
              </w:rPr>
              <w:t>Antwerpen</w:t>
            </w:r>
          </w:p>
        </w:tc>
      </w:tr>
      <w:tr w:rsidR="0089508A" w:rsidRPr="004C0CB6" w14:paraId="18D3515A" w14:textId="77777777" w:rsidTr="00404214">
        <w:trPr>
          <w:trHeight w:val="285"/>
        </w:trPr>
        <w:tc>
          <w:tcPr>
            <w:tcW w:w="1894" w:type="dxa"/>
            <w:noWrap/>
            <w:hideMark/>
          </w:tcPr>
          <w:p w14:paraId="300BE1B2" w14:textId="77777777" w:rsidR="0089508A" w:rsidRPr="004C0CB6" w:rsidRDefault="0089508A" w:rsidP="00404214">
            <w:pPr>
              <w:rPr>
                <w:rFonts w:ascii="Arial" w:hAnsi="Arial" w:cs="Arial"/>
              </w:rPr>
            </w:pPr>
            <w:r w:rsidRPr="004C0CB6">
              <w:rPr>
                <w:rFonts w:ascii="Arial" w:hAnsi="Arial" w:cs="Arial"/>
              </w:rPr>
              <w:t>27/sep</w:t>
            </w:r>
          </w:p>
        </w:tc>
        <w:tc>
          <w:tcPr>
            <w:tcW w:w="3638" w:type="dxa"/>
            <w:noWrap/>
            <w:hideMark/>
          </w:tcPr>
          <w:p w14:paraId="52DE3557" w14:textId="77777777" w:rsidR="0089508A" w:rsidRPr="004C0CB6" w:rsidRDefault="0089508A" w:rsidP="00404214">
            <w:pPr>
              <w:rPr>
                <w:rFonts w:ascii="Arial" w:hAnsi="Arial" w:cs="Arial"/>
              </w:rPr>
            </w:pPr>
            <w:r w:rsidRPr="004C0CB6">
              <w:rPr>
                <w:rFonts w:ascii="Arial" w:hAnsi="Arial" w:cs="Arial"/>
              </w:rPr>
              <w:t>Pluizergroep Gent</w:t>
            </w:r>
          </w:p>
        </w:tc>
        <w:tc>
          <w:tcPr>
            <w:tcW w:w="1765" w:type="dxa"/>
            <w:noWrap/>
            <w:hideMark/>
          </w:tcPr>
          <w:p w14:paraId="31B135FB"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76709CD2" w14:textId="77777777" w:rsidR="0089508A" w:rsidRPr="004C0CB6" w:rsidRDefault="0089508A" w:rsidP="00404214">
            <w:pPr>
              <w:rPr>
                <w:rFonts w:ascii="Arial" w:hAnsi="Arial" w:cs="Arial"/>
              </w:rPr>
            </w:pPr>
            <w:r w:rsidRPr="004C0CB6">
              <w:rPr>
                <w:rFonts w:ascii="Arial" w:hAnsi="Arial" w:cs="Arial"/>
              </w:rPr>
              <w:t>6</w:t>
            </w:r>
          </w:p>
        </w:tc>
        <w:tc>
          <w:tcPr>
            <w:tcW w:w="1520" w:type="dxa"/>
            <w:noWrap/>
            <w:hideMark/>
          </w:tcPr>
          <w:p w14:paraId="593D1ECC" w14:textId="77777777" w:rsidR="0089508A" w:rsidRPr="004C0CB6" w:rsidRDefault="0089508A" w:rsidP="00404214">
            <w:pPr>
              <w:rPr>
                <w:rFonts w:ascii="Arial" w:hAnsi="Arial" w:cs="Arial"/>
              </w:rPr>
            </w:pPr>
            <w:r w:rsidRPr="004C0CB6">
              <w:rPr>
                <w:rFonts w:ascii="Arial" w:hAnsi="Arial" w:cs="Arial"/>
              </w:rPr>
              <w:t>Gent</w:t>
            </w:r>
          </w:p>
        </w:tc>
      </w:tr>
      <w:tr w:rsidR="0089508A" w:rsidRPr="004C0CB6" w14:paraId="2CF0C7F2" w14:textId="77777777" w:rsidTr="00404214">
        <w:trPr>
          <w:trHeight w:val="285"/>
        </w:trPr>
        <w:tc>
          <w:tcPr>
            <w:tcW w:w="1894" w:type="dxa"/>
            <w:noWrap/>
            <w:hideMark/>
          </w:tcPr>
          <w:p w14:paraId="7DE4A9FB" w14:textId="77777777" w:rsidR="0089508A" w:rsidRPr="004C0CB6" w:rsidRDefault="0089508A" w:rsidP="00404214">
            <w:pPr>
              <w:rPr>
                <w:rFonts w:ascii="Arial" w:hAnsi="Arial" w:cs="Arial"/>
              </w:rPr>
            </w:pPr>
          </w:p>
        </w:tc>
        <w:tc>
          <w:tcPr>
            <w:tcW w:w="3638" w:type="dxa"/>
            <w:noWrap/>
            <w:hideMark/>
          </w:tcPr>
          <w:p w14:paraId="4859FC8B" w14:textId="77777777" w:rsidR="0089508A" w:rsidRPr="004C0CB6" w:rsidRDefault="0089508A" w:rsidP="00404214">
            <w:pPr>
              <w:rPr>
                <w:rFonts w:ascii="Arial" w:hAnsi="Arial" w:cs="Arial"/>
              </w:rPr>
            </w:pPr>
          </w:p>
        </w:tc>
        <w:tc>
          <w:tcPr>
            <w:tcW w:w="1765" w:type="dxa"/>
            <w:noWrap/>
            <w:hideMark/>
          </w:tcPr>
          <w:p w14:paraId="3F3A2BCD" w14:textId="77777777" w:rsidR="0089508A" w:rsidRPr="004C0CB6" w:rsidRDefault="0089508A" w:rsidP="00404214">
            <w:pPr>
              <w:rPr>
                <w:rFonts w:ascii="Arial" w:hAnsi="Arial" w:cs="Arial"/>
              </w:rPr>
            </w:pPr>
          </w:p>
        </w:tc>
        <w:tc>
          <w:tcPr>
            <w:tcW w:w="1003" w:type="dxa"/>
            <w:noWrap/>
            <w:hideMark/>
          </w:tcPr>
          <w:p w14:paraId="35AF2001" w14:textId="77777777" w:rsidR="0089508A" w:rsidRPr="004C0CB6" w:rsidRDefault="0089508A" w:rsidP="00404214">
            <w:pPr>
              <w:rPr>
                <w:rFonts w:ascii="Arial" w:hAnsi="Arial" w:cs="Arial"/>
              </w:rPr>
            </w:pPr>
          </w:p>
        </w:tc>
        <w:tc>
          <w:tcPr>
            <w:tcW w:w="1520" w:type="dxa"/>
            <w:noWrap/>
            <w:hideMark/>
          </w:tcPr>
          <w:p w14:paraId="1A6B999C" w14:textId="77777777" w:rsidR="0089508A" w:rsidRPr="004C0CB6" w:rsidRDefault="0089508A" w:rsidP="00404214">
            <w:pPr>
              <w:rPr>
                <w:rFonts w:ascii="Arial" w:hAnsi="Arial" w:cs="Arial"/>
              </w:rPr>
            </w:pPr>
          </w:p>
        </w:tc>
      </w:tr>
      <w:tr w:rsidR="0089508A" w:rsidRPr="004C0CB6" w14:paraId="5BD0EC70" w14:textId="77777777" w:rsidTr="00404214">
        <w:trPr>
          <w:trHeight w:val="285"/>
        </w:trPr>
        <w:tc>
          <w:tcPr>
            <w:tcW w:w="1894" w:type="dxa"/>
            <w:noWrap/>
            <w:hideMark/>
          </w:tcPr>
          <w:p w14:paraId="2C335353" w14:textId="77777777" w:rsidR="0089508A" w:rsidRPr="004C0CB6" w:rsidRDefault="0089508A" w:rsidP="00404214">
            <w:pPr>
              <w:rPr>
                <w:rFonts w:ascii="Arial" w:hAnsi="Arial" w:cs="Arial"/>
              </w:rPr>
            </w:pPr>
            <w:r w:rsidRPr="004C0CB6">
              <w:rPr>
                <w:rFonts w:ascii="Arial" w:hAnsi="Arial" w:cs="Arial"/>
              </w:rPr>
              <w:t>okt/18</w:t>
            </w:r>
          </w:p>
        </w:tc>
        <w:tc>
          <w:tcPr>
            <w:tcW w:w="3638" w:type="dxa"/>
            <w:noWrap/>
            <w:hideMark/>
          </w:tcPr>
          <w:p w14:paraId="48106AC6" w14:textId="77777777" w:rsidR="0089508A" w:rsidRPr="004C0CB6" w:rsidRDefault="0089508A" w:rsidP="00404214">
            <w:pPr>
              <w:rPr>
                <w:rFonts w:ascii="Arial" w:hAnsi="Arial" w:cs="Arial"/>
              </w:rPr>
            </w:pPr>
            <w:r w:rsidRPr="004C0CB6">
              <w:rPr>
                <w:rFonts w:ascii="Arial" w:hAnsi="Arial" w:cs="Arial"/>
              </w:rPr>
              <w:t> </w:t>
            </w:r>
          </w:p>
        </w:tc>
        <w:tc>
          <w:tcPr>
            <w:tcW w:w="1765" w:type="dxa"/>
            <w:noWrap/>
            <w:hideMark/>
          </w:tcPr>
          <w:p w14:paraId="38DCFCAE" w14:textId="77777777" w:rsidR="0089508A" w:rsidRPr="004C0CB6" w:rsidRDefault="0089508A" w:rsidP="00404214">
            <w:pPr>
              <w:rPr>
                <w:rFonts w:ascii="Arial" w:hAnsi="Arial" w:cs="Arial"/>
              </w:rPr>
            </w:pPr>
            <w:r w:rsidRPr="004C0CB6">
              <w:rPr>
                <w:rFonts w:ascii="Arial" w:hAnsi="Arial" w:cs="Arial"/>
              </w:rPr>
              <w:t> </w:t>
            </w:r>
          </w:p>
        </w:tc>
        <w:tc>
          <w:tcPr>
            <w:tcW w:w="1003" w:type="dxa"/>
            <w:noWrap/>
            <w:hideMark/>
          </w:tcPr>
          <w:p w14:paraId="10D67562" w14:textId="77777777" w:rsidR="0089508A" w:rsidRPr="004C0CB6" w:rsidRDefault="0089508A" w:rsidP="00404214">
            <w:pPr>
              <w:rPr>
                <w:rFonts w:ascii="Arial" w:hAnsi="Arial" w:cs="Arial"/>
              </w:rPr>
            </w:pPr>
            <w:r w:rsidRPr="004C0CB6">
              <w:rPr>
                <w:rFonts w:ascii="Arial" w:hAnsi="Arial" w:cs="Arial"/>
              </w:rPr>
              <w:t> </w:t>
            </w:r>
          </w:p>
        </w:tc>
        <w:tc>
          <w:tcPr>
            <w:tcW w:w="1520" w:type="dxa"/>
            <w:noWrap/>
            <w:hideMark/>
          </w:tcPr>
          <w:p w14:paraId="0E61DFBC" w14:textId="77777777" w:rsidR="0089508A" w:rsidRPr="004C0CB6" w:rsidRDefault="0089508A" w:rsidP="00404214">
            <w:pPr>
              <w:rPr>
                <w:rFonts w:ascii="Arial" w:hAnsi="Arial" w:cs="Arial"/>
              </w:rPr>
            </w:pPr>
            <w:r w:rsidRPr="004C0CB6">
              <w:rPr>
                <w:rFonts w:ascii="Arial" w:hAnsi="Arial" w:cs="Arial"/>
              </w:rPr>
              <w:t> </w:t>
            </w:r>
          </w:p>
        </w:tc>
      </w:tr>
      <w:tr w:rsidR="0089508A" w:rsidRPr="004C0CB6" w14:paraId="006581EB" w14:textId="77777777" w:rsidTr="00404214">
        <w:trPr>
          <w:trHeight w:val="285"/>
        </w:trPr>
        <w:tc>
          <w:tcPr>
            <w:tcW w:w="1894" w:type="dxa"/>
            <w:noWrap/>
            <w:hideMark/>
          </w:tcPr>
          <w:p w14:paraId="790B66EA" w14:textId="77777777" w:rsidR="0089508A" w:rsidRPr="004C0CB6" w:rsidRDefault="0089508A" w:rsidP="00404214">
            <w:pPr>
              <w:rPr>
                <w:rFonts w:ascii="Arial" w:hAnsi="Arial" w:cs="Arial"/>
              </w:rPr>
            </w:pPr>
            <w:r w:rsidRPr="004C0CB6">
              <w:rPr>
                <w:rFonts w:ascii="Arial" w:hAnsi="Arial" w:cs="Arial"/>
              </w:rPr>
              <w:t>okt/18</w:t>
            </w:r>
          </w:p>
        </w:tc>
        <w:tc>
          <w:tcPr>
            <w:tcW w:w="3638" w:type="dxa"/>
            <w:noWrap/>
            <w:hideMark/>
          </w:tcPr>
          <w:p w14:paraId="4578243B" w14:textId="77777777" w:rsidR="0089508A" w:rsidRPr="004C0CB6" w:rsidRDefault="0089508A" w:rsidP="00404214">
            <w:pPr>
              <w:rPr>
                <w:rFonts w:ascii="Arial" w:hAnsi="Arial" w:cs="Arial"/>
              </w:rPr>
            </w:pPr>
            <w:r w:rsidRPr="004C0CB6">
              <w:rPr>
                <w:rFonts w:ascii="Arial" w:hAnsi="Arial" w:cs="Arial"/>
              </w:rPr>
              <w:t>Pluizergroep Leuven</w:t>
            </w:r>
          </w:p>
        </w:tc>
        <w:tc>
          <w:tcPr>
            <w:tcW w:w="1765" w:type="dxa"/>
            <w:noWrap/>
            <w:hideMark/>
          </w:tcPr>
          <w:p w14:paraId="2D12C3C7"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43ED62B0" w14:textId="77777777" w:rsidR="0089508A" w:rsidRPr="004C0CB6" w:rsidRDefault="0089508A" w:rsidP="00404214">
            <w:pPr>
              <w:rPr>
                <w:rFonts w:ascii="Arial" w:hAnsi="Arial" w:cs="Arial"/>
              </w:rPr>
            </w:pPr>
            <w:r w:rsidRPr="004C0CB6">
              <w:rPr>
                <w:rFonts w:ascii="Arial" w:hAnsi="Arial" w:cs="Arial"/>
              </w:rPr>
              <w:t>6</w:t>
            </w:r>
          </w:p>
        </w:tc>
        <w:tc>
          <w:tcPr>
            <w:tcW w:w="1520" w:type="dxa"/>
            <w:noWrap/>
            <w:hideMark/>
          </w:tcPr>
          <w:p w14:paraId="04EFD907" w14:textId="77777777" w:rsidR="0089508A" w:rsidRPr="004C0CB6" w:rsidRDefault="0089508A" w:rsidP="00404214">
            <w:pPr>
              <w:rPr>
                <w:rFonts w:ascii="Arial" w:hAnsi="Arial" w:cs="Arial"/>
              </w:rPr>
            </w:pPr>
            <w:r w:rsidRPr="004C0CB6">
              <w:rPr>
                <w:rFonts w:ascii="Arial" w:hAnsi="Arial" w:cs="Arial"/>
              </w:rPr>
              <w:t>Leuven</w:t>
            </w:r>
          </w:p>
        </w:tc>
      </w:tr>
      <w:tr w:rsidR="0089508A" w:rsidRPr="004C0CB6" w14:paraId="05FC6548" w14:textId="77777777" w:rsidTr="00404214">
        <w:trPr>
          <w:trHeight w:val="285"/>
        </w:trPr>
        <w:tc>
          <w:tcPr>
            <w:tcW w:w="1894" w:type="dxa"/>
            <w:noWrap/>
            <w:hideMark/>
          </w:tcPr>
          <w:p w14:paraId="5135B377" w14:textId="77777777" w:rsidR="0089508A" w:rsidRPr="004C0CB6" w:rsidRDefault="0089508A" w:rsidP="00404214">
            <w:pPr>
              <w:rPr>
                <w:rFonts w:ascii="Arial" w:hAnsi="Arial" w:cs="Arial"/>
              </w:rPr>
            </w:pPr>
            <w:r w:rsidRPr="004C0CB6">
              <w:rPr>
                <w:rFonts w:ascii="Arial" w:hAnsi="Arial" w:cs="Arial"/>
              </w:rPr>
              <w:t>okt/18</w:t>
            </w:r>
          </w:p>
        </w:tc>
        <w:tc>
          <w:tcPr>
            <w:tcW w:w="3638" w:type="dxa"/>
            <w:noWrap/>
            <w:hideMark/>
          </w:tcPr>
          <w:p w14:paraId="1432C4AF" w14:textId="77777777" w:rsidR="0089508A" w:rsidRPr="004C0CB6" w:rsidRDefault="0089508A" w:rsidP="00404214">
            <w:pPr>
              <w:rPr>
                <w:rFonts w:ascii="Arial" w:hAnsi="Arial" w:cs="Arial"/>
              </w:rPr>
            </w:pPr>
            <w:r w:rsidRPr="004C0CB6">
              <w:rPr>
                <w:rFonts w:ascii="Arial" w:hAnsi="Arial" w:cs="Arial"/>
              </w:rPr>
              <w:t>Pluizergroep Antwerpen</w:t>
            </w:r>
          </w:p>
        </w:tc>
        <w:tc>
          <w:tcPr>
            <w:tcW w:w="1765" w:type="dxa"/>
            <w:noWrap/>
            <w:hideMark/>
          </w:tcPr>
          <w:p w14:paraId="7AB03760"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55495ADB" w14:textId="77777777" w:rsidR="0089508A" w:rsidRPr="004C0CB6" w:rsidRDefault="0089508A" w:rsidP="00404214">
            <w:pPr>
              <w:rPr>
                <w:rFonts w:ascii="Arial" w:hAnsi="Arial" w:cs="Arial"/>
              </w:rPr>
            </w:pPr>
            <w:r w:rsidRPr="004C0CB6">
              <w:rPr>
                <w:rFonts w:ascii="Arial" w:hAnsi="Arial" w:cs="Arial"/>
              </w:rPr>
              <w:t>4</w:t>
            </w:r>
          </w:p>
        </w:tc>
        <w:tc>
          <w:tcPr>
            <w:tcW w:w="1520" w:type="dxa"/>
            <w:noWrap/>
            <w:hideMark/>
          </w:tcPr>
          <w:p w14:paraId="7A2F5C7F" w14:textId="77777777" w:rsidR="0089508A" w:rsidRPr="004C0CB6" w:rsidRDefault="0089508A" w:rsidP="00404214">
            <w:pPr>
              <w:rPr>
                <w:rFonts w:ascii="Arial" w:hAnsi="Arial" w:cs="Arial"/>
              </w:rPr>
            </w:pPr>
            <w:r w:rsidRPr="004C0CB6">
              <w:rPr>
                <w:rFonts w:ascii="Arial" w:hAnsi="Arial" w:cs="Arial"/>
              </w:rPr>
              <w:t>Antwerpen</w:t>
            </w:r>
          </w:p>
        </w:tc>
      </w:tr>
      <w:tr w:rsidR="0089508A" w:rsidRPr="004C0CB6" w14:paraId="12B5BB83" w14:textId="77777777" w:rsidTr="00404214">
        <w:trPr>
          <w:trHeight w:val="285"/>
        </w:trPr>
        <w:tc>
          <w:tcPr>
            <w:tcW w:w="1894" w:type="dxa"/>
            <w:noWrap/>
            <w:hideMark/>
          </w:tcPr>
          <w:p w14:paraId="3EC6396C" w14:textId="77777777" w:rsidR="0089508A" w:rsidRPr="004C0CB6" w:rsidRDefault="0089508A" w:rsidP="00404214">
            <w:pPr>
              <w:rPr>
                <w:rFonts w:ascii="Arial" w:hAnsi="Arial" w:cs="Arial"/>
              </w:rPr>
            </w:pPr>
            <w:r w:rsidRPr="004C0CB6">
              <w:rPr>
                <w:rFonts w:ascii="Arial" w:hAnsi="Arial" w:cs="Arial"/>
              </w:rPr>
              <w:t>24/okt</w:t>
            </w:r>
          </w:p>
        </w:tc>
        <w:tc>
          <w:tcPr>
            <w:tcW w:w="3638" w:type="dxa"/>
            <w:noWrap/>
            <w:hideMark/>
          </w:tcPr>
          <w:p w14:paraId="5595BBE6" w14:textId="77777777" w:rsidR="0089508A" w:rsidRPr="004C0CB6" w:rsidRDefault="0089508A" w:rsidP="00404214">
            <w:pPr>
              <w:rPr>
                <w:rFonts w:ascii="Arial" w:hAnsi="Arial" w:cs="Arial"/>
              </w:rPr>
            </w:pPr>
            <w:r w:rsidRPr="004C0CB6">
              <w:rPr>
                <w:rFonts w:ascii="Arial" w:hAnsi="Arial" w:cs="Arial"/>
              </w:rPr>
              <w:t>Pluizergroep Gent</w:t>
            </w:r>
          </w:p>
        </w:tc>
        <w:tc>
          <w:tcPr>
            <w:tcW w:w="1765" w:type="dxa"/>
            <w:noWrap/>
            <w:hideMark/>
          </w:tcPr>
          <w:p w14:paraId="6C565452"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46EDD1F6" w14:textId="77777777" w:rsidR="0089508A" w:rsidRPr="004C0CB6" w:rsidRDefault="0089508A" w:rsidP="00404214">
            <w:pPr>
              <w:rPr>
                <w:rFonts w:ascii="Arial" w:hAnsi="Arial" w:cs="Arial"/>
              </w:rPr>
            </w:pPr>
            <w:r w:rsidRPr="004C0CB6">
              <w:rPr>
                <w:rFonts w:ascii="Arial" w:hAnsi="Arial" w:cs="Arial"/>
              </w:rPr>
              <w:t>6</w:t>
            </w:r>
          </w:p>
        </w:tc>
        <w:tc>
          <w:tcPr>
            <w:tcW w:w="1520" w:type="dxa"/>
            <w:noWrap/>
            <w:hideMark/>
          </w:tcPr>
          <w:p w14:paraId="2C9CB418" w14:textId="77777777" w:rsidR="0089508A" w:rsidRPr="004C0CB6" w:rsidRDefault="0089508A" w:rsidP="00404214">
            <w:pPr>
              <w:rPr>
                <w:rFonts w:ascii="Arial" w:hAnsi="Arial" w:cs="Arial"/>
              </w:rPr>
            </w:pPr>
            <w:r w:rsidRPr="004C0CB6">
              <w:rPr>
                <w:rFonts w:ascii="Arial" w:hAnsi="Arial" w:cs="Arial"/>
              </w:rPr>
              <w:t>Gent</w:t>
            </w:r>
          </w:p>
        </w:tc>
      </w:tr>
      <w:tr w:rsidR="0089508A" w:rsidRPr="004C0CB6" w14:paraId="19F13474" w14:textId="77777777" w:rsidTr="00404214">
        <w:trPr>
          <w:trHeight w:val="285"/>
        </w:trPr>
        <w:tc>
          <w:tcPr>
            <w:tcW w:w="1894" w:type="dxa"/>
            <w:noWrap/>
            <w:hideMark/>
          </w:tcPr>
          <w:p w14:paraId="60E74C4E" w14:textId="77777777" w:rsidR="0089508A" w:rsidRPr="004C0CB6" w:rsidRDefault="0089508A" w:rsidP="00404214">
            <w:pPr>
              <w:rPr>
                <w:rFonts w:ascii="Arial" w:hAnsi="Arial" w:cs="Arial"/>
              </w:rPr>
            </w:pPr>
          </w:p>
        </w:tc>
        <w:tc>
          <w:tcPr>
            <w:tcW w:w="3638" w:type="dxa"/>
            <w:noWrap/>
            <w:hideMark/>
          </w:tcPr>
          <w:p w14:paraId="246743A0" w14:textId="77777777" w:rsidR="0089508A" w:rsidRPr="004C0CB6" w:rsidRDefault="0089508A" w:rsidP="00404214">
            <w:pPr>
              <w:rPr>
                <w:rFonts w:ascii="Arial" w:hAnsi="Arial" w:cs="Arial"/>
              </w:rPr>
            </w:pPr>
          </w:p>
        </w:tc>
        <w:tc>
          <w:tcPr>
            <w:tcW w:w="1765" w:type="dxa"/>
            <w:noWrap/>
            <w:hideMark/>
          </w:tcPr>
          <w:p w14:paraId="289A0B32" w14:textId="77777777" w:rsidR="0089508A" w:rsidRPr="004C0CB6" w:rsidRDefault="0089508A" w:rsidP="00404214">
            <w:pPr>
              <w:rPr>
                <w:rFonts w:ascii="Arial" w:hAnsi="Arial" w:cs="Arial"/>
              </w:rPr>
            </w:pPr>
          </w:p>
        </w:tc>
        <w:tc>
          <w:tcPr>
            <w:tcW w:w="1003" w:type="dxa"/>
            <w:noWrap/>
            <w:hideMark/>
          </w:tcPr>
          <w:p w14:paraId="38AC4E3D" w14:textId="77777777" w:rsidR="0089508A" w:rsidRPr="004C0CB6" w:rsidRDefault="0089508A" w:rsidP="00404214">
            <w:pPr>
              <w:rPr>
                <w:rFonts w:ascii="Arial" w:hAnsi="Arial" w:cs="Arial"/>
              </w:rPr>
            </w:pPr>
          </w:p>
        </w:tc>
        <w:tc>
          <w:tcPr>
            <w:tcW w:w="1520" w:type="dxa"/>
            <w:noWrap/>
            <w:hideMark/>
          </w:tcPr>
          <w:p w14:paraId="4542422B" w14:textId="77777777" w:rsidR="0089508A" w:rsidRPr="004C0CB6" w:rsidRDefault="0089508A" w:rsidP="00404214">
            <w:pPr>
              <w:rPr>
                <w:rFonts w:ascii="Arial" w:hAnsi="Arial" w:cs="Arial"/>
              </w:rPr>
            </w:pPr>
          </w:p>
        </w:tc>
      </w:tr>
      <w:tr w:rsidR="0089508A" w:rsidRPr="004C0CB6" w14:paraId="37BA4DC8" w14:textId="77777777" w:rsidTr="00404214">
        <w:trPr>
          <w:trHeight w:val="285"/>
        </w:trPr>
        <w:tc>
          <w:tcPr>
            <w:tcW w:w="1894" w:type="dxa"/>
            <w:noWrap/>
            <w:hideMark/>
          </w:tcPr>
          <w:p w14:paraId="55760EE5" w14:textId="77777777" w:rsidR="0089508A" w:rsidRPr="004C0CB6" w:rsidRDefault="0089508A" w:rsidP="00404214">
            <w:pPr>
              <w:rPr>
                <w:rFonts w:ascii="Arial" w:hAnsi="Arial" w:cs="Arial"/>
              </w:rPr>
            </w:pPr>
            <w:r w:rsidRPr="004C0CB6">
              <w:rPr>
                <w:rFonts w:ascii="Arial" w:hAnsi="Arial" w:cs="Arial"/>
              </w:rPr>
              <w:t>nov/18</w:t>
            </w:r>
          </w:p>
        </w:tc>
        <w:tc>
          <w:tcPr>
            <w:tcW w:w="3638" w:type="dxa"/>
            <w:noWrap/>
            <w:hideMark/>
          </w:tcPr>
          <w:p w14:paraId="2D264F58" w14:textId="77777777" w:rsidR="0089508A" w:rsidRPr="004C0CB6" w:rsidRDefault="0089508A" w:rsidP="00404214">
            <w:pPr>
              <w:rPr>
                <w:rFonts w:ascii="Arial" w:hAnsi="Arial" w:cs="Arial"/>
              </w:rPr>
            </w:pPr>
            <w:r w:rsidRPr="004C0CB6">
              <w:rPr>
                <w:rFonts w:ascii="Arial" w:hAnsi="Arial" w:cs="Arial"/>
              </w:rPr>
              <w:t> </w:t>
            </w:r>
          </w:p>
        </w:tc>
        <w:tc>
          <w:tcPr>
            <w:tcW w:w="1765" w:type="dxa"/>
            <w:noWrap/>
            <w:hideMark/>
          </w:tcPr>
          <w:p w14:paraId="31BEA8E1" w14:textId="77777777" w:rsidR="0089508A" w:rsidRPr="004C0CB6" w:rsidRDefault="0089508A" w:rsidP="00404214">
            <w:pPr>
              <w:rPr>
                <w:rFonts w:ascii="Arial" w:hAnsi="Arial" w:cs="Arial"/>
              </w:rPr>
            </w:pPr>
            <w:r w:rsidRPr="004C0CB6">
              <w:rPr>
                <w:rFonts w:ascii="Arial" w:hAnsi="Arial" w:cs="Arial"/>
              </w:rPr>
              <w:t> </w:t>
            </w:r>
          </w:p>
        </w:tc>
        <w:tc>
          <w:tcPr>
            <w:tcW w:w="1003" w:type="dxa"/>
            <w:noWrap/>
            <w:hideMark/>
          </w:tcPr>
          <w:p w14:paraId="7A618545" w14:textId="77777777" w:rsidR="0089508A" w:rsidRPr="004C0CB6" w:rsidRDefault="0089508A" w:rsidP="00404214">
            <w:pPr>
              <w:rPr>
                <w:rFonts w:ascii="Arial" w:hAnsi="Arial" w:cs="Arial"/>
              </w:rPr>
            </w:pPr>
            <w:r w:rsidRPr="004C0CB6">
              <w:rPr>
                <w:rFonts w:ascii="Arial" w:hAnsi="Arial" w:cs="Arial"/>
              </w:rPr>
              <w:t> </w:t>
            </w:r>
          </w:p>
        </w:tc>
        <w:tc>
          <w:tcPr>
            <w:tcW w:w="1520" w:type="dxa"/>
            <w:noWrap/>
            <w:hideMark/>
          </w:tcPr>
          <w:p w14:paraId="0A42977D" w14:textId="77777777" w:rsidR="0089508A" w:rsidRPr="004C0CB6" w:rsidRDefault="0089508A" w:rsidP="00404214">
            <w:pPr>
              <w:rPr>
                <w:rFonts w:ascii="Arial" w:hAnsi="Arial" w:cs="Arial"/>
              </w:rPr>
            </w:pPr>
            <w:r w:rsidRPr="004C0CB6">
              <w:rPr>
                <w:rFonts w:ascii="Arial" w:hAnsi="Arial" w:cs="Arial"/>
              </w:rPr>
              <w:t> </w:t>
            </w:r>
          </w:p>
        </w:tc>
      </w:tr>
      <w:tr w:rsidR="0089508A" w:rsidRPr="004C0CB6" w14:paraId="5F6B359F" w14:textId="77777777" w:rsidTr="00404214">
        <w:trPr>
          <w:trHeight w:val="285"/>
        </w:trPr>
        <w:tc>
          <w:tcPr>
            <w:tcW w:w="1894" w:type="dxa"/>
            <w:noWrap/>
            <w:hideMark/>
          </w:tcPr>
          <w:p w14:paraId="0146D46A" w14:textId="77777777" w:rsidR="0089508A" w:rsidRPr="004C0CB6" w:rsidRDefault="0089508A" w:rsidP="00404214">
            <w:pPr>
              <w:rPr>
                <w:rFonts w:ascii="Arial" w:hAnsi="Arial" w:cs="Arial"/>
              </w:rPr>
            </w:pPr>
            <w:r w:rsidRPr="004C0CB6">
              <w:rPr>
                <w:rFonts w:ascii="Arial" w:hAnsi="Arial" w:cs="Arial"/>
              </w:rPr>
              <w:t>nov/18</w:t>
            </w:r>
          </w:p>
        </w:tc>
        <w:tc>
          <w:tcPr>
            <w:tcW w:w="3638" w:type="dxa"/>
            <w:noWrap/>
            <w:hideMark/>
          </w:tcPr>
          <w:p w14:paraId="154FA96C" w14:textId="77777777" w:rsidR="0089508A" w:rsidRPr="004C0CB6" w:rsidRDefault="0089508A" w:rsidP="00404214">
            <w:pPr>
              <w:rPr>
                <w:rFonts w:ascii="Arial" w:hAnsi="Arial" w:cs="Arial"/>
              </w:rPr>
            </w:pPr>
            <w:r w:rsidRPr="004C0CB6">
              <w:rPr>
                <w:rFonts w:ascii="Arial" w:hAnsi="Arial" w:cs="Arial"/>
              </w:rPr>
              <w:t>Pluizergroep Leuven</w:t>
            </w:r>
          </w:p>
        </w:tc>
        <w:tc>
          <w:tcPr>
            <w:tcW w:w="1765" w:type="dxa"/>
            <w:noWrap/>
            <w:hideMark/>
          </w:tcPr>
          <w:p w14:paraId="2C234F95"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61B0C0B6" w14:textId="77777777" w:rsidR="0089508A" w:rsidRPr="004C0CB6" w:rsidRDefault="0089508A" w:rsidP="00404214">
            <w:pPr>
              <w:rPr>
                <w:rFonts w:ascii="Arial" w:hAnsi="Arial" w:cs="Arial"/>
              </w:rPr>
            </w:pPr>
            <w:r w:rsidRPr="004C0CB6">
              <w:rPr>
                <w:rFonts w:ascii="Arial" w:hAnsi="Arial" w:cs="Arial"/>
              </w:rPr>
              <w:t>6</w:t>
            </w:r>
          </w:p>
        </w:tc>
        <w:tc>
          <w:tcPr>
            <w:tcW w:w="1520" w:type="dxa"/>
            <w:noWrap/>
            <w:hideMark/>
          </w:tcPr>
          <w:p w14:paraId="54DDE370" w14:textId="77777777" w:rsidR="0089508A" w:rsidRPr="004C0CB6" w:rsidRDefault="0089508A" w:rsidP="00404214">
            <w:pPr>
              <w:rPr>
                <w:rFonts w:ascii="Arial" w:hAnsi="Arial" w:cs="Arial"/>
              </w:rPr>
            </w:pPr>
            <w:r w:rsidRPr="004C0CB6">
              <w:rPr>
                <w:rFonts w:ascii="Arial" w:hAnsi="Arial" w:cs="Arial"/>
              </w:rPr>
              <w:t>Leuven</w:t>
            </w:r>
          </w:p>
        </w:tc>
      </w:tr>
      <w:tr w:rsidR="0089508A" w:rsidRPr="004C0CB6" w14:paraId="248EB06D" w14:textId="77777777" w:rsidTr="00404214">
        <w:trPr>
          <w:trHeight w:val="285"/>
        </w:trPr>
        <w:tc>
          <w:tcPr>
            <w:tcW w:w="1894" w:type="dxa"/>
            <w:noWrap/>
            <w:hideMark/>
          </w:tcPr>
          <w:p w14:paraId="2EF51138" w14:textId="77777777" w:rsidR="0089508A" w:rsidRPr="004C0CB6" w:rsidRDefault="0089508A" w:rsidP="00404214">
            <w:pPr>
              <w:rPr>
                <w:rFonts w:ascii="Arial" w:hAnsi="Arial" w:cs="Arial"/>
              </w:rPr>
            </w:pPr>
            <w:r w:rsidRPr="004C0CB6">
              <w:rPr>
                <w:rFonts w:ascii="Arial" w:hAnsi="Arial" w:cs="Arial"/>
              </w:rPr>
              <w:t>27/nov</w:t>
            </w:r>
          </w:p>
        </w:tc>
        <w:tc>
          <w:tcPr>
            <w:tcW w:w="3638" w:type="dxa"/>
            <w:noWrap/>
            <w:hideMark/>
          </w:tcPr>
          <w:p w14:paraId="0AA25FDF" w14:textId="77777777" w:rsidR="0089508A" w:rsidRPr="004C0CB6" w:rsidRDefault="0089508A" w:rsidP="00404214">
            <w:pPr>
              <w:rPr>
                <w:rFonts w:ascii="Arial" w:hAnsi="Arial" w:cs="Arial"/>
              </w:rPr>
            </w:pPr>
            <w:r w:rsidRPr="004C0CB6">
              <w:rPr>
                <w:rFonts w:ascii="Arial" w:hAnsi="Arial" w:cs="Arial"/>
              </w:rPr>
              <w:t>Pluizergroep Antwerpen</w:t>
            </w:r>
          </w:p>
        </w:tc>
        <w:tc>
          <w:tcPr>
            <w:tcW w:w="1765" w:type="dxa"/>
            <w:noWrap/>
            <w:hideMark/>
          </w:tcPr>
          <w:p w14:paraId="1244AF47"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7004F249" w14:textId="77777777" w:rsidR="0089508A" w:rsidRPr="004C0CB6" w:rsidRDefault="0089508A" w:rsidP="00404214">
            <w:pPr>
              <w:rPr>
                <w:rFonts w:ascii="Arial" w:hAnsi="Arial" w:cs="Arial"/>
              </w:rPr>
            </w:pPr>
            <w:r w:rsidRPr="004C0CB6">
              <w:rPr>
                <w:rFonts w:ascii="Arial" w:hAnsi="Arial" w:cs="Arial"/>
              </w:rPr>
              <w:t>4</w:t>
            </w:r>
          </w:p>
        </w:tc>
        <w:tc>
          <w:tcPr>
            <w:tcW w:w="1520" w:type="dxa"/>
            <w:noWrap/>
            <w:hideMark/>
          </w:tcPr>
          <w:p w14:paraId="08CFBCE7" w14:textId="77777777" w:rsidR="0089508A" w:rsidRPr="004C0CB6" w:rsidRDefault="0089508A" w:rsidP="00404214">
            <w:pPr>
              <w:rPr>
                <w:rFonts w:ascii="Arial" w:hAnsi="Arial" w:cs="Arial"/>
              </w:rPr>
            </w:pPr>
            <w:r w:rsidRPr="004C0CB6">
              <w:rPr>
                <w:rFonts w:ascii="Arial" w:hAnsi="Arial" w:cs="Arial"/>
              </w:rPr>
              <w:t>Antwerpen</w:t>
            </w:r>
          </w:p>
        </w:tc>
      </w:tr>
      <w:tr w:rsidR="0089508A" w:rsidRPr="004C0CB6" w14:paraId="7DB21E56" w14:textId="77777777" w:rsidTr="00404214">
        <w:trPr>
          <w:trHeight w:val="285"/>
        </w:trPr>
        <w:tc>
          <w:tcPr>
            <w:tcW w:w="1894" w:type="dxa"/>
            <w:noWrap/>
            <w:hideMark/>
          </w:tcPr>
          <w:p w14:paraId="11131C85" w14:textId="77777777" w:rsidR="0089508A" w:rsidRPr="004C0CB6" w:rsidRDefault="0089508A" w:rsidP="00404214">
            <w:pPr>
              <w:rPr>
                <w:rFonts w:ascii="Arial" w:hAnsi="Arial" w:cs="Arial"/>
              </w:rPr>
            </w:pPr>
            <w:r w:rsidRPr="004C0CB6">
              <w:rPr>
                <w:rFonts w:ascii="Arial" w:hAnsi="Arial" w:cs="Arial"/>
              </w:rPr>
              <w:t>22/nov</w:t>
            </w:r>
          </w:p>
        </w:tc>
        <w:tc>
          <w:tcPr>
            <w:tcW w:w="3638" w:type="dxa"/>
            <w:noWrap/>
            <w:hideMark/>
          </w:tcPr>
          <w:p w14:paraId="2539C268" w14:textId="77777777" w:rsidR="0089508A" w:rsidRPr="004C0CB6" w:rsidRDefault="0089508A" w:rsidP="00404214">
            <w:pPr>
              <w:rPr>
                <w:rFonts w:ascii="Arial" w:hAnsi="Arial" w:cs="Arial"/>
              </w:rPr>
            </w:pPr>
            <w:r w:rsidRPr="004C0CB6">
              <w:rPr>
                <w:rFonts w:ascii="Arial" w:hAnsi="Arial" w:cs="Arial"/>
              </w:rPr>
              <w:t>Pluizergroep Gent</w:t>
            </w:r>
          </w:p>
        </w:tc>
        <w:tc>
          <w:tcPr>
            <w:tcW w:w="1765" w:type="dxa"/>
            <w:noWrap/>
            <w:hideMark/>
          </w:tcPr>
          <w:p w14:paraId="33E3CA14"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44CC20E1" w14:textId="77777777" w:rsidR="0089508A" w:rsidRPr="004C0CB6" w:rsidRDefault="0089508A" w:rsidP="00404214">
            <w:pPr>
              <w:rPr>
                <w:rFonts w:ascii="Arial" w:hAnsi="Arial" w:cs="Arial"/>
              </w:rPr>
            </w:pPr>
            <w:r w:rsidRPr="004C0CB6">
              <w:rPr>
                <w:rFonts w:ascii="Arial" w:hAnsi="Arial" w:cs="Arial"/>
              </w:rPr>
              <w:t>6</w:t>
            </w:r>
          </w:p>
        </w:tc>
        <w:tc>
          <w:tcPr>
            <w:tcW w:w="1520" w:type="dxa"/>
            <w:noWrap/>
            <w:hideMark/>
          </w:tcPr>
          <w:p w14:paraId="661639BE" w14:textId="77777777" w:rsidR="0089508A" w:rsidRPr="004C0CB6" w:rsidRDefault="0089508A" w:rsidP="00404214">
            <w:pPr>
              <w:rPr>
                <w:rFonts w:ascii="Arial" w:hAnsi="Arial" w:cs="Arial"/>
              </w:rPr>
            </w:pPr>
            <w:r w:rsidRPr="004C0CB6">
              <w:rPr>
                <w:rFonts w:ascii="Arial" w:hAnsi="Arial" w:cs="Arial"/>
              </w:rPr>
              <w:t>Gent</w:t>
            </w:r>
          </w:p>
        </w:tc>
      </w:tr>
      <w:tr w:rsidR="0089508A" w:rsidRPr="004C0CB6" w14:paraId="13FD39E8" w14:textId="77777777" w:rsidTr="00404214">
        <w:trPr>
          <w:trHeight w:val="285"/>
        </w:trPr>
        <w:tc>
          <w:tcPr>
            <w:tcW w:w="1894" w:type="dxa"/>
            <w:noWrap/>
            <w:hideMark/>
          </w:tcPr>
          <w:p w14:paraId="3542D429" w14:textId="77777777" w:rsidR="0089508A" w:rsidRPr="004C0CB6" w:rsidRDefault="0089508A" w:rsidP="00404214">
            <w:pPr>
              <w:rPr>
                <w:rFonts w:ascii="Arial" w:hAnsi="Arial" w:cs="Arial"/>
              </w:rPr>
            </w:pPr>
            <w:r w:rsidRPr="004C0CB6">
              <w:rPr>
                <w:rFonts w:ascii="Arial" w:hAnsi="Arial" w:cs="Arial"/>
              </w:rPr>
              <w:t>dec/18</w:t>
            </w:r>
          </w:p>
        </w:tc>
        <w:tc>
          <w:tcPr>
            <w:tcW w:w="3638" w:type="dxa"/>
            <w:noWrap/>
            <w:hideMark/>
          </w:tcPr>
          <w:p w14:paraId="5FD1F9BE" w14:textId="77777777" w:rsidR="0089508A" w:rsidRPr="004C0CB6" w:rsidRDefault="0089508A" w:rsidP="00404214">
            <w:pPr>
              <w:rPr>
                <w:rFonts w:ascii="Arial" w:hAnsi="Arial" w:cs="Arial"/>
              </w:rPr>
            </w:pPr>
            <w:r w:rsidRPr="004C0CB6">
              <w:rPr>
                <w:rFonts w:ascii="Arial" w:hAnsi="Arial" w:cs="Arial"/>
              </w:rPr>
              <w:t> </w:t>
            </w:r>
          </w:p>
        </w:tc>
        <w:tc>
          <w:tcPr>
            <w:tcW w:w="1765" w:type="dxa"/>
            <w:noWrap/>
            <w:hideMark/>
          </w:tcPr>
          <w:p w14:paraId="1566C77E" w14:textId="77777777" w:rsidR="0089508A" w:rsidRPr="004C0CB6" w:rsidRDefault="0089508A" w:rsidP="00404214">
            <w:pPr>
              <w:rPr>
                <w:rFonts w:ascii="Arial" w:hAnsi="Arial" w:cs="Arial"/>
              </w:rPr>
            </w:pPr>
            <w:r w:rsidRPr="004C0CB6">
              <w:rPr>
                <w:rFonts w:ascii="Arial" w:hAnsi="Arial" w:cs="Arial"/>
              </w:rPr>
              <w:t> </w:t>
            </w:r>
          </w:p>
        </w:tc>
        <w:tc>
          <w:tcPr>
            <w:tcW w:w="1003" w:type="dxa"/>
            <w:noWrap/>
            <w:hideMark/>
          </w:tcPr>
          <w:p w14:paraId="22FFDB9B" w14:textId="77777777" w:rsidR="0089508A" w:rsidRPr="004C0CB6" w:rsidRDefault="0089508A" w:rsidP="00404214">
            <w:pPr>
              <w:rPr>
                <w:rFonts w:ascii="Arial" w:hAnsi="Arial" w:cs="Arial"/>
              </w:rPr>
            </w:pPr>
            <w:r w:rsidRPr="004C0CB6">
              <w:rPr>
                <w:rFonts w:ascii="Arial" w:hAnsi="Arial" w:cs="Arial"/>
              </w:rPr>
              <w:t> </w:t>
            </w:r>
          </w:p>
        </w:tc>
        <w:tc>
          <w:tcPr>
            <w:tcW w:w="1520" w:type="dxa"/>
            <w:noWrap/>
            <w:hideMark/>
          </w:tcPr>
          <w:p w14:paraId="4C9890F1" w14:textId="77777777" w:rsidR="0089508A" w:rsidRPr="004C0CB6" w:rsidRDefault="0089508A" w:rsidP="00404214">
            <w:pPr>
              <w:rPr>
                <w:rFonts w:ascii="Arial" w:hAnsi="Arial" w:cs="Arial"/>
              </w:rPr>
            </w:pPr>
            <w:r w:rsidRPr="004C0CB6">
              <w:rPr>
                <w:rFonts w:ascii="Arial" w:hAnsi="Arial" w:cs="Arial"/>
              </w:rPr>
              <w:t> </w:t>
            </w:r>
          </w:p>
        </w:tc>
      </w:tr>
      <w:tr w:rsidR="0089508A" w:rsidRPr="004C0CB6" w14:paraId="2939756A" w14:textId="77777777" w:rsidTr="00404214">
        <w:trPr>
          <w:trHeight w:val="285"/>
        </w:trPr>
        <w:tc>
          <w:tcPr>
            <w:tcW w:w="1894" w:type="dxa"/>
            <w:noWrap/>
            <w:hideMark/>
          </w:tcPr>
          <w:p w14:paraId="74A33047" w14:textId="77777777" w:rsidR="0089508A" w:rsidRPr="004C0CB6" w:rsidRDefault="0089508A" w:rsidP="00404214">
            <w:pPr>
              <w:rPr>
                <w:rFonts w:ascii="Arial" w:hAnsi="Arial" w:cs="Arial"/>
              </w:rPr>
            </w:pPr>
            <w:r w:rsidRPr="004C0CB6">
              <w:rPr>
                <w:rFonts w:ascii="Arial" w:hAnsi="Arial" w:cs="Arial"/>
              </w:rPr>
              <w:t>18/12</w:t>
            </w:r>
          </w:p>
        </w:tc>
        <w:tc>
          <w:tcPr>
            <w:tcW w:w="3638" w:type="dxa"/>
            <w:noWrap/>
            <w:hideMark/>
          </w:tcPr>
          <w:p w14:paraId="337FFA12" w14:textId="77777777" w:rsidR="0089508A" w:rsidRPr="004C0CB6" w:rsidRDefault="0089508A" w:rsidP="00404214">
            <w:pPr>
              <w:rPr>
                <w:rFonts w:ascii="Arial" w:hAnsi="Arial" w:cs="Arial"/>
              </w:rPr>
            </w:pPr>
            <w:r w:rsidRPr="004C0CB6">
              <w:rPr>
                <w:rFonts w:ascii="Arial" w:hAnsi="Arial" w:cs="Arial"/>
              </w:rPr>
              <w:t>Pluizergroep Leuven</w:t>
            </w:r>
          </w:p>
        </w:tc>
        <w:tc>
          <w:tcPr>
            <w:tcW w:w="1765" w:type="dxa"/>
            <w:noWrap/>
            <w:hideMark/>
          </w:tcPr>
          <w:p w14:paraId="4FA95C21"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2F4044CB" w14:textId="77777777" w:rsidR="0089508A" w:rsidRPr="004C0CB6" w:rsidRDefault="0089508A" w:rsidP="00404214">
            <w:pPr>
              <w:rPr>
                <w:rFonts w:ascii="Arial" w:hAnsi="Arial" w:cs="Arial"/>
              </w:rPr>
            </w:pPr>
            <w:r w:rsidRPr="004C0CB6">
              <w:rPr>
                <w:rFonts w:ascii="Arial" w:hAnsi="Arial" w:cs="Arial"/>
              </w:rPr>
              <w:t>5</w:t>
            </w:r>
          </w:p>
        </w:tc>
        <w:tc>
          <w:tcPr>
            <w:tcW w:w="1520" w:type="dxa"/>
            <w:noWrap/>
            <w:hideMark/>
          </w:tcPr>
          <w:p w14:paraId="4F9BDB50" w14:textId="77777777" w:rsidR="0089508A" w:rsidRPr="004C0CB6" w:rsidRDefault="0089508A" w:rsidP="00404214">
            <w:pPr>
              <w:rPr>
                <w:rFonts w:ascii="Arial" w:hAnsi="Arial" w:cs="Arial"/>
              </w:rPr>
            </w:pPr>
            <w:r w:rsidRPr="004C0CB6">
              <w:rPr>
                <w:rFonts w:ascii="Arial" w:hAnsi="Arial" w:cs="Arial"/>
              </w:rPr>
              <w:t>Leuven</w:t>
            </w:r>
          </w:p>
        </w:tc>
      </w:tr>
      <w:tr w:rsidR="0089508A" w:rsidRPr="004C0CB6" w14:paraId="6009CB84" w14:textId="77777777" w:rsidTr="00404214">
        <w:trPr>
          <w:trHeight w:val="285"/>
        </w:trPr>
        <w:tc>
          <w:tcPr>
            <w:tcW w:w="1894" w:type="dxa"/>
            <w:noWrap/>
            <w:hideMark/>
          </w:tcPr>
          <w:p w14:paraId="1C5A25D2" w14:textId="77777777" w:rsidR="0089508A" w:rsidRPr="004C0CB6" w:rsidRDefault="0089508A" w:rsidP="00404214">
            <w:pPr>
              <w:rPr>
                <w:rFonts w:ascii="Arial" w:hAnsi="Arial" w:cs="Arial"/>
              </w:rPr>
            </w:pPr>
            <w:r w:rsidRPr="004C0CB6">
              <w:rPr>
                <w:rFonts w:ascii="Arial" w:hAnsi="Arial" w:cs="Arial"/>
              </w:rPr>
              <w:t>13/dec</w:t>
            </w:r>
          </w:p>
        </w:tc>
        <w:tc>
          <w:tcPr>
            <w:tcW w:w="3638" w:type="dxa"/>
            <w:noWrap/>
            <w:hideMark/>
          </w:tcPr>
          <w:p w14:paraId="4969B99D" w14:textId="77777777" w:rsidR="0089508A" w:rsidRPr="004C0CB6" w:rsidRDefault="0089508A" w:rsidP="00404214">
            <w:pPr>
              <w:rPr>
                <w:rFonts w:ascii="Arial" w:hAnsi="Arial" w:cs="Arial"/>
              </w:rPr>
            </w:pPr>
            <w:r w:rsidRPr="004C0CB6">
              <w:rPr>
                <w:rFonts w:ascii="Arial" w:hAnsi="Arial" w:cs="Arial"/>
              </w:rPr>
              <w:t>Pluizergroep Gent</w:t>
            </w:r>
          </w:p>
        </w:tc>
        <w:tc>
          <w:tcPr>
            <w:tcW w:w="1765" w:type="dxa"/>
            <w:noWrap/>
            <w:hideMark/>
          </w:tcPr>
          <w:p w14:paraId="78028B15"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149E96AC" w14:textId="77777777" w:rsidR="0089508A" w:rsidRPr="004C0CB6" w:rsidRDefault="0089508A" w:rsidP="00404214">
            <w:pPr>
              <w:rPr>
                <w:rFonts w:ascii="Arial" w:hAnsi="Arial" w:cs="Arial"/>
              </w:rPr>
            </w:pPr>
            <w:r w:rsidRPr="004C0CB6">
              <w:rPr>
                <w:rFonts w:ascii="Arial" w:hAnsi="Arial" w:cs="Arial"/>
              </w:rPr>
              <w:t>6</w:t>
            </w:r>
          </w:p>
        </w:tc>
        <w:tc>
          <w:tcPr>
            <w:tcW w:w="1520" w:type="dxa"/>
            <w:noWrap/>
            <w:hideMark/>
          </w:tcPr>
          <w:p w14:paraId="230709A5" w14:textId="77777777" w:rsidR="0089508A" w:rsidRPr="004C0CB6" w:rsidRDefault="0089508A" w:rsidP="00404214">
            <w:pPr>
              <w:rPr>
                <w:rFonts w:ascii="Arial" w:hAnsi="Arial" w:cs="Arial"/>
              </w:rPr>
            </w:pPr>
            <w:r w:rsidRPr="004C0CB6">
              <w:rPr>
                <w:rFonts w:ascii="Arial" w:hAnsi="Arial" w:cs="Arial"/>
              </w:rPr>
              <w:t>Gent</w:t>
            </w:r>
          </w:p>
        </w:tc>
      </w:tr>
      <w:tr w:rsidR="0089508A" w:rsidRPr="004C0CB6" w14:paraId="737AD86F" w14:textId="77777777" w:rsidTr="00404214">
        <w:trPr>
          <w:trHeight w:val="285"/>
        </w:trPr>
        <w:tc>
          <w:tcPr>
            <w:tcW w:w="1894" w:type="dxa"/>
            <w:noWrap/>
            <w:hideMark/>
          </w:tcPr>
          <w:p w14:paraId="72D17937" w14:textId="77777777" w:rsidR="0089508A" w:rsidRPr="004C0CB6" w:rsidRDefault="0089508A" w:rsidP="00404214">
            <w:pPr>
              <w:rPr>
                <w:rFonts w:ascii="Arial" w:hAnsi="Arial" w:cs="Arial"/>
              </w:rPr>
            </w:pPr>
            <w:r w:rsidRPr="004C0CB6">
              <w:rPr>
                <w:rFonts w:ascii="Arial" w:hAnsi="Arial" w:cs="Arial"/>
              </w:rPr>
              <w:t>21/dec</w:t>
            </w:r>
          </w:p>
        </w:tc>
        <w:tc>
          <w:tcPr>
            <w:tcW w:w="3638" w:type="dxa"/>
            <w:noWrap/>
            <w:hideMark/>
          </w:tcPr>
          <w:p w14:paraId="69243341" w14:textId="77777777" w:rsidR="0089508A" w:rsidRPr="004C0CB6" w:rsidRDefault="0089508A" w:rsidP="00404214">
            <w:pPr>
              <w:rPr>
                <w:rFonts w:ascii="Arial" w:hAnsi="Arial" w:cs="Arial"/>
              </w:rPr>
            </w:pPr>
            <w:r w:rsidRPr="004C0CB6">
              <w:rPr>
                <w:rFonts w:ascii="Arial" w:hAnsi="Arial" w:cs="Arial"/>
              </w:rPr>
              <w:t>Pluizergroep Antwerpen</w:t>
            </w:r>
          </w:p>
        </w:tc>
        <w:tc>
          <w:tcPr>
            <w:tcW w:w="1765" w:type="dxa"/>
            <w:noWrap/>
            <w:hideMark/>
          </w:tcPr>
          <w:p w14:paraId="2CCF439E" w14:textId="77777777" w:rsidR="0089508A" w:rsidRPr="004C0CB6" w:rsidRDefault="0089508A" w:rsidP="00404214">
            <w:pPr>
              <w:rPr>
                <w:rFonts w:ascii="Arial" w:hAnsi="Arial" w:cs="Arial"/>
              </w:rPr>
            </w:pPr>
            <w:r w:rsidRPr="004C0CB6">
              <w:rPr>
                <w:rFonts w:ascii="Arial" w:hAnsi="Arial" w:cs="Arial"/>
              </w:rPr>
              <w:t>Vrijwilligers</w:t>
            </w:r>
          </w:p>
        </w:tc>
        <w:tc>
          <w:tcPr>
            <w:tcW w:w="1003" w:type="dxa"/>
            <w:noWrap/>
            <w:hideMark/>
          </w:tcPr>
          <w:p w14:paraId="2661D9AB" w14:textId="77777777" w:rsidR="0089508A" w:rsidRPr="004C0CB6" w:rsidRDefault="0089508A" w:rsidP="00404214">
            <w:pPr>
              <w:rPr>
                <w:rFonts w:ascii="Arial" w:hAnsi="Arial" w:cs="Arial"/>
              </w:rPr>
            </w:pPr>
            <w:r w:rsidRPr="004C0CB6">
              <w:rPr>
                <w:rFonts w:ascii="Arial" w:hAnsi="Arial" w:cs="Arial"/>
              </w:rPr>
              <w:t>4</w:t>
            </w:r>
          </w:p>
        </w:tc>
        <w:tc>
          <w:tcPr>
            <w:tcW w:w="1520" w:type="dxa"/>
            <w:noWrap/>
            <w:hideMark/>
          </w:tcPr>
          <w:p w14:paraId="12E843B9" w14:textId="77777777" w:rsidR="0089508A" w:rsidRPr="004C0CB6" w:rsidRDefault="0089508A" w:rsidP="00404214">
            <w:pPr>
              <w:rPr>
                <w:rFonts w:ascii="Arial" w:hAnsi="Arial" w:cs="Arial"/>
              </w:rPr>
            </w:pPr>
            <w:r w:rsidRPr="004C0CB6">
              <w:rPr>
                <w:rFonts w:ascii="Arial" w:hAnsi="Arial" w:cs="Arial"/>
              </w:rPr>
              <w:t>Antwerpen</w:t>
            </w:r>
          </w:p>
        </w:tc>
      </w:tr>
    </w:tbl>
    <w:p w14:paraId="3900AF1B" w14:textId="77777777" w:rsidR="0089508A" w:rsidRPr="004C0CB6" w:rsidRDefault="0089508A">
      <w:pPr>
        <w:rPr>
          <w:rFonts w:ascii="Arial" w:hAnsi="Arial" w:cs="Arial"/>
          <w:b/>
        </w:rPr>
      </w:pPr>
    </w:p>
    <w:p w14:paraId="3535E8C0" w14:textId="606A51B3" w:rsidR="00120A0D" w:rsidRPr="004C0CB6" w:rsidRDefault="00FC1A1D">
      <w:pPr>
        <w:rPr>
          <w:rFonts w:ascii="Arial" w:hAnsi="Arial" w:cs="Arial"/>
          <w:b/>
        </w:rPr>
      </w:pPr>
      <w:r w:rsidRPr="004C0CB6">
        <w:rPr>
          <w:rFonts w:ascii="Arial" w:hAnsi="Arial" w:cs="Arial"/>
          <w:b/>
        </w:rPr>
        <w:t>Detail workshops 2018</w:t>
      </w:r>
    </w:p>
    <w:p w14:paraId="177016CB" w14:textId="49195041" w:rsidR="00FC1A1D" w:rsidRPr="004C0CB6" w:rsidRDefault="00FC1A1D">
      <w:pPr>
        <w:rPr>
          <w:rFonts w:ascii="Arial" w:hAnsi="Arial" w:cs="Arial"/>
        </w:rPr>
      </w:pPr>
      <w:r w:rsidRPr="004C0CB6">
        <w:rPr>
          <w:rFonts w:ascii="Arial" w:hAnsi="Arial" w:cs="Arial"/>
        </w:rPr>
        <w:t>29% van de workshops werden gegeven door vrijwilligers, 71% door vaste medewerkers Linc</w:t>
      </w:r>
    </w:p>
    <w:tbl>
      <w:tblPr>
        <w:tblW w:w="9820" w:type="dxa"/>
        <w:tblInd w:w="-5" w:type="dxa"/>
        <w:tblLook w:val="04A0" w:firstRow="1" w:lastRow="0" w:firstColumn="1" w:lastColumn="0" w:noHBand="0" w:noVBand="1"/>
      </w:tblPr>
      <w:tblGrid>
        <w:gridCol w:w="3221"/>
        <w:gridCol w:w="2613"/>
        <w:gridCol w:w="950"/>
        <w:gridCol w:w="1516"/>
        <w:gridCol w:w="820"/>
        <w:gridCol w:w="700"/>
      </w:tblGrid>
      <w:tr w:rsidR="00FC1A1D" w:rsidRPr="004C0CB6" w14:paraId="66932BEF" w14:textId="77777777" w:rsidTr="00853AF2">
        <w:trPr>
          <w:gridAfter w:val="1"/>
          <w:wAfter w:w="700" w:type="dxa"/>
          <w:trHeight w:val="255"/>
        </w:trPr>
        <w:tc>
          <w:tcPr>
            <w:tcW w:w="3392" w:type="dxa"/>
            <w:tcBorders>
              <w:top w:val="single" w:sz="4" w:space="0" w:color="auto"/>
              <w:left w:val="single" w:sz="4" w:space="0" w:color="auto"/>
              <w:bottom w:val="single" w:sz="4" w:space="0" w:color="auto"/>
              <w:right w:val="single" w:sz="4" w:space="0" w:color="auto"/>
            </w:tcBorders>
            <w:shd w:val="clear" w:color="9FC5E8" w:fill="9FC5E8"/>
            <w:vAlign w:val="center"/>
            <w:hideMark/>
          </w:tcPr>
          <w:p w14:paraId="3EF4522B" w14:textId="77777777" w:rsidR="00FC1A1D" w:rsidRPr="004C0CB6" w:rsidRDefault="00FC1A1D" w:rsidP="00FC1A1D">
            <w:pPr>
              <w:spacing w:after="0" w:line="240" w:lineRule="auto"/>
              <w:rPr>
                <w:rFonts w:ascii="Arial" w:eastAsia="Times New Roman" w:hAnsi="Arial" w:cs="Arial"/>
                <w:b/>
                <w:bCs/>
                <w:color w:val="000000"/>
                <w:lang w:val="en-US"/>
              </w:rPr>
            </w:pPr>
            <w:r w:rsidRPr="004C0CB6">
              <w:rPr>
                <w:rFonts w:ascii="Arial" w:eastAsia="Times New Roman" w:hAnsi="Arial" w:cs="Arial"/>
                <w:b/>
                <w:bCs/>
                <w:color w:val="000000"/>
                <w:lang w:val="en-US"/>
              </w:rPr>
              <w:t>Vorming</w:t>
            </w:r>
          </w:p>
        </w:tc>
        <w:tc>
          <w:tcPr>
            <w:tcW w:w="2456" w:type="dxa"/>
            <w:tcBorders>
              <w:top w:val="single" w:sz="4" w:space="0" w:color="auto"/>
              <w:left w:val="nil"/>
              <w:bottom w:val="single" w:sz="4" w:space="0" w:color="auto"/>
              <w:right w:val="single" w:sz="4" w:space="0" w:color="auto"/>
            </w:tcBorders>
            <w:shd w:val="clear" w:color="9FC5E8" w:fill="9FC5E8"/>
            <w:noWrap/>
            <w:vAlign w:val="center"/>
            <w:hideMark/>
          </w:tcPr>
          <w:p w14:paraId="3E010B7F" w14:textId="77777777" w:rsidR="00FC1A1D" w:rsidRPr="004C0CB6" w:rsidRDefault="00FC1A1D" w:rsidP="00FC1A1D">
            <w:pPr>
              <w:spacing w:after="0" w:line="240" w:lineRule="auto"/>
              <w:rPr>
                <w:rFonts w:ascii="Arial" w:eastAsia="Times New Roman" w:hAnsi="Arial" w:cs="Arial"/>
                <w:b/>
                <w:bCs/>
                <w:color w:val="000000"/>
                <w:lang w:val="en-US"/>
              </w:rPr>
            </w:pPr>
            <w:r w:rsidRPr="004C0CB6">
              <w:rPr>
                <w:rFonts w:ascii="Arial" w:eastAsia="Times New Roman" w:hAnsi="Arial" w:cs="Arial"/>
                <w:b/>
                <w:bCs/>
                <w:color w:val="000000"/>
                <w:lang w:val="en-US"/>
              </w:rPr>
              <w:t>Publiek</w:t>
            </w:r>
          </w:p>
        </w:tc>
        <w:tc>
          <w:tcPr>
            <w:tcW w:w="936" w:type="dxa"/>
            <w:tcBorders>
              <w:top w:val="single" w:sz="4" w:space="0" w:color="auto"/>
              <w:left w:val="nil"/>
              <w:bottom w:val="single" w:sz="4" w:space="0" w:color="auto"/>
              <w:right w:val="single" w:sz="4" w:space="0" w:color="auto"/>
            </w:tcBorders>
            <w:shd w:val="clear" w:color="9FC5E8" w:fill="9FC5E8"/>
            <w:vAlign w:val="center"/>
            <w:hideMark/>
          </w:tcPr>
          <w:p w14:paraId="4922D2BD" w14:textId="77777777" w:rsidR="00FC1A1D" w:rsidRPr="004C0CB6" w:rsidRDefault="00FC1A1D" w:rsidP="00FC1A1D">
            <w:pPr>
              <w:spacing w:after="0" w:line="240" w:lineRule="auto"/>
              <w:jc w:val="center"/>
              <w:rPr>
                <w:rFonts w:ascii="Arial" w:eastAsia="Times New Roman" w:hAnsi="Arial" w:cs="Arial"/>
                <w:b/>
                <w:bCs/>
                <w:color w:val="000000"/>
                <w:lang w:val="en-US"/>
              </w:rPr>
            </w:pPr>
            <w:r w:rsidRPr="004C0CB6">
              <w:rPr>
                <w:rFonts w:ascii="Arial" w:eastAsia="Times New Roman" w:hAnsi="Arial" w:cs="Arial"/>
                <w:b/>
                <w:bCs/>
                <w:color w:val="000000"/>
                <w:lang w:val="en-US"/>
              </w:rPr>
              <w:t># dlnmrs</w:t>
            </w:r>
          </w:p>
        </w:tc>
        <w:tc>
          <w:tcPr>
            <w:tcW w:w="2336" w:type="dxa"/>
            <w:gridSpan w:val="2"/>
            <w:tcBorders>
              <w:top w:val="single" w:sz="4" w:space="0" w:color="auto"/>
              <w:left w:val="nil"/>
              <w:bottom w:val="single" w:sz="4" w:space="0" w:color="auto"/>
              <w:right w:val="single" w:sz="4" w:space="0" w:color="auto"/>
            </w:tcBorders>
            <w:shd w:val="clear" w:color="9FC5E8" w:fill="9FC5E8"/>
            <w:noWrap/>
            <w:vAlign w:val="center"/>
            <w:hideMark/>
          </w:tcPr>
          <w:p w14:paraId="57FB8110" w14:textId="77777777" w:rsidR="00FC1A1D" w:rsidRPr="004C0CB6" w:rsidRDefault="00FC1A1D" w:rsidP="00FC1A1D">
            <w:pPr>
              <w:spacing w:after="0" w:line="240" w:lineRule="auto"/>
              <w:rPr>
                <w:rFonts w:ascii="Arial" w:eastAsia="Times New Roman" w:hAnsi="Arial" w:cs="Arial"/>
                <w:b/>
                <w:bCs/>
                <w:color w:val="000000"/>
                <w:lang w:val="en-US"/>
              </w:rPr>
            </w:pPr>
            <w:r w:rsidRPr="004C0CB6">
              <w:rPr>
                <w:rFonts w:ascii="Arial" w:eastAsia="Times New Roman" w:hAnsi="Arial" w:cs="Arial"/>
                <w:b/>
                <w:bCs/>
                <w:color w:val="000000"/>
                <w:lang w:val="en-US"/>
              </w:rPr>
              <w:t>Organisatie</w:t>
            </w:r>
          </w:p>
        </w:tc>
      </w:tr>
      <w:tr w:rsidR="00FC1A1D" w:rsidRPr="004C0CB6" w14:paraId="6E977086" w14:textId="77777777" w:rsidTr="00853AF2">
        <w:trPr>
          <w:gridAfter w:val="1"/>
          <w:wAfter w:w="700" w:type="dxa"/>
          <w:trHeight w:val="510"/>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370969F5"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AdHoc keynote E-inclusie</w:t>
            </w:r>
          </w:p>
        </w:tc>
        <w:tc>
          <w:tcPr>
            <w:tcW w:w="2456" w:type="dxa"/>
            <w:tcBorders>
              <w:top w:val="nil"/>
              <w:left w:val="nil"/>
              <w:bottom w:val="single" w:sz="4" w:space="0" w:color="auto"/>
              <w:right w:val="single" w:sz="4" w:space="0" w:color="auto"/>
            </w:tcBorders>
            <w:shd w:val="clear" w:color="auto" w:fill="auto"/>
            <w:vAlign w:val="bottom"/>
            <w:hideMark/>
          </w:tcPr>
          <w:p w14:paraId="7F32B8B0"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Intermediairs stad antwerpen</w:t>
            </w:r>
          </w:p>
        </w:tc>
        <w:tc>
          <w:tcPr>
            <w:tcW w:w="936" w:type="dxa"/>
            <w:tcBorders>
              <w:top w:val="nil"/>
              <w:left w:val="nil"/>
              <w:bottom w:val="single" w:sz="4" w:space="0" w:color="auto"/>
              <w:right w:val="single" w:sz="4" w:space="0" w:color="auto"/>
            </w:tcBorders>
            <w:shd w:val="clear" w:color="auto" w:fill="auto"/>
            <w:vAlign w:val="bottom"/>
            <w:hideMark/>
          </w:tcPr>
          <w:p w14:paraId="57E42C3A"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100</w:t>
            </w:r>
          </w:p>
        </w:tc>
        <w:tc>
          <w:tcPr>
            <w:tcW w:w="2336" w:type="dxa"/>
            <w:gridSpan w:val="2"/>
            <w:tcBorders>
              <w:top w:val="nil"/>
              <w:left w:val="nil"/>
              <w:bottom w:val="single" w:sz="4" w:space="0" w:color="auto"/>
              <w:right w:val="single" w:sz="4" w:space="0" w:color="auto"/>
            </w:tcBorders>
            <w:shd w:val="clear" w:color="auto" w:fill="auto"/>
            <w:vAlign w:val="bottom"/>
            <w:hideMark/>
          </w:tcPr>
          <w:p w14:paraId="67818350"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Stad antwerpen</w:t>
            </w:r>
          </w:p>
        </w:tc>
      </w:tr>
      <w:tr w:rsidR="00FC1A1D" w:rsidRPr="004C0CB6" w14:paraId="378BCDCA"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42C4A410"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lastRenderedPageBreak/>
              <w:t>AdHoc stand digitaal voorlezen</w:t>
            </w:r>
          </w:p>
        </w:tc>
        <w:tc>
          <w:tcPr>
            <w:tcW w:w="2456" w:type="dxa"/>
            <w:tcBorders>
              <w:top w:val="nil"/>
              <w:left w:val="nil"/>
              <w:bottom w:val="single" w:sz="4" w:space="0" w:color="auto"/>
              <w:right w:val="single" w:sz="4" w:space="0" w:color="auto"/>
            </w:tcBorders>
            <w:shd w:val="clear" w:color="auto" w:fill="auto"/>
            <w:vAlign w:val="bottom"/>
            <w:hideMark/>
          </w:tcPr>
          <w:p w14:paraId="0CD6DC7F"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Ouders en grootouders</w:t>
            </w:r>
          </w:p>
        </w:tc>
        <w:tc>
          <w:tcPr>
            <w:tcW w:w="936" w:type="dxa"/>
            <w:tcBorders>
              <w:top w:val="nil"/>
              <w:left w:val="nil"/>
              <w:bottom w:val="single" w:sz="4" w:space="0" w:color="auto"/>
              <w:right w:val="single" w:sz="4" w:space="0" w:color="auto"/>
            </w:tcBorders>
            <w:shd w:val="clear" w:color="auto" w:fill="auto"/>
            <w:vAlign w:val="bottom"/>
            <w:hideMark/>
          </w:tcPr>
          <w:p w14:paraId="29D5B015"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nvt</w:t>
            </w:r>
          </w:p>
        </w:tc>
        <w:tc>
          <w:tcPr>
            <w:tcW w:w="2336" w:type="dxa"/>
            <w:gridSpan w:val="2"/>
            <w:tcBorders>
              <w:top w:val="nil"/>
              <w:left w:val="nil"/>
              <w:bottom w:val="single" w:sz="4" w:space="0" w:color="auto"/>
              <w:right w:val="single" w:sz="4" w:space="0" w:color="auto"/>
            </w:tcBorders>
            <w:shd w:val="clear" w:color="auto" w:fill="auto"/>
            <w:vAlign w:val="bottom"/>
            <w:hideMark/>
          </w:tcPr>
          <w:p w14:paraId="05D0D519"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Digipolis Gent</w:t>
            </w:r>
          </w:p>
        </w:tc>
      </w:tr>
      <w:tr w:rsidR="00FC1A1D" w:rsidRPr="004C0CB6" w14:paraId="4C9BB498" w14:textId="77777777" w:rsidTr="00853AF2">
        <w:trPr>
          <w:gridAfter w:val="1"/>
          <w:wAfter w:w="700" w:type="dxa"/>
          <w:trHeight w:val="510"/>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09629095" w14:textId="77777777" w:rsidR="00FC1A1D" w:rsidRPr="004C0CB6" w:rsidRDefault="00FC1A1D" w:rsidP="00FC1A1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Boekstart - Hoe werken aan leesplezier bij 0- tot 2,5-jarigen?</w:t>
            </w:r>
          </w:p>
        </w:tc>
        <w:tc>
          <w:tcPr>
            <w:tcW w:w="2456" w:type="dxa"/>
            <w:tcBorders>
              <w:top w:val="nil"/>
              <w:left w:val="nil"/>
              <w:bottom w:val="single" w:sz="4" w:space="0" w:color="auto"/>
              <w:right w:val="single" w:sz="4" w:space="0" w:color="auto"/>
            </w:tcBorders>
            <w:shd w:val="clear" w:color="auto" w:fill="auto"/>
            <w:vAlign w:val="bottom"/>
            <w:hideMark/>
          </w:tcPr>
          <w:p w14:paraId="25516192"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Kinderopvang</w:t>
            </w:r>
          </w:p>
        </w:tc>
        <w:tc>
          <w:tcPr>
            <w:tcW w:w="936" w:type="dxa"/>
            <w:tcBorders>
              <w:top w:val="nil"/>
              <w:left w:val="nil"/>
              <w:bottom w:val="single" w:sz="4" w:space="0" w:color="auto"/>
              <w:right w:val="single" w:sz="4" w:space="0" w:color="auto"/>
            </w:tcBorders>
            <w:shd w:val="clear" w:color="auto" w:fill="auto"/>
            <w:vAlign w:val="bottom"/>
            <w:hideMark/>
          </w:tcPr>
          <w:p w14:paraId="3E18F5C8"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8</w:t>
            </w:r>
          </w:p>
        </w:tc>
        <w:tc>
          <w:tcPr>
            <w:tcW w:w="2336" w:type="dxa"/>
            <w:gridSpan w:val="2"/>
            <w:tcBorders>
              <w:top w:val="nil"/>
              <w:left w:val="nil"/>
              <w:bottom w:val="single" w:sz="4" w:space="0" w:color="auto"/>
              <w:right w:val="single" w:sz="4" w:space="0" w:color="auto"/>
            </w:tcBorders>
            <w:shd w:val="clear" w:color="auto" w:fill="auto"/>
            <w:vAlign w:val="bottom"/>
            <w:hideMark/>
          </w:tcPr>
          <w:p w14:paraId="5E99C808"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Arhus Roeselare</w:t>
            </w:r>
          </w:p>
        </w:tc>
      </w:tr>
      <w:tr w:rsidR="00FC1A1D" w:rsidRPr="004C0CB6" w14:paraId="6A440804" w14:textId="77777777" w:rsidTr="00853AF2">
        <w:trPr>
          <w:gridAfter w:val="1"/>
          <w:wAfter w:w="700" w:type="dxa"/>
          <w:trHeight w:val="510"/>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0C6C1552"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Diggie Dik</w:t>
            </w:r>
          </w:p>
        </w:tc>
        <w:tc>
          <w:tcPr>
            <w:tcW w:w="2456" w:type="dxa"/>
            <w:tcBorders>
              <w:top w:val="nil"/>
              <w:left w:val="nil"/>
              <w:bottom w:val="single" w:sz="4" w:space="0" w:color="auto"/>
              <w:right w:val="single" w:sz="4" w:space="0" w:color="auto"/>
            </w:tcBorders>
            <w:shd w:val="clear" w:color="auto" w:fill="auto"/>
            <w:vAlign w:val="bottom"/>
            <w:hideMark/>
          </w:tcPr>
          <w:p w14:paraId="297AA60F"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ouders en andere geinteresseerden</w:t>
            </w:r>
          </w:p>
        </w:tc>
        <w:tc>
          <w:tcPr>
            <w:tcW w:w="936" w:type="dxa"/>
            <w:tcBorders>
              <w:top w:val="nil"/>
              <w:left w:val="nil"/>
              <w:bottom w:val="single" w:sz="4" w:space="0" w:color="auto"/>
              <w:right w:val="single" w:sz="4" w:space="0" w:color="auto"/>
            </w:tcBorders>
            <w:shd w:val="clear" w:color="auto" w:fill="auto"/>
            <w:vAlign w:val="bottom"/>
            <w:hideMark/>
          </w:tcPr>
          <w:p w14:paraId="61415AEC"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15</w:t>
            </w:r>
          </w:p>
        </w:tc>
        <w:tc>
          <w:tcPr>
            <w:tcW w:w="2336" w:type="dxa"/>
            <w:gridSpan w:val="2"/>
            <w:tcBorders>
              <w:top w:val="nil"/>
              <w:left w:val="nil"/>
              <w:bottom w:val="single" w:sz="4" w:space="0" w:color="auto"/>
              <w:right w:val="single" w:sz="4" w:space="0" w:color="auto"/>
            </w:tcBorders>
            <w:shd w:val="clear" w:color="auto" w:fill="auto"/>
            <w:vAlign w:val="bottom"/>
            <w:hideMark/>
          </w:tcPr>
          <w:p w14:paraId="234A08E5"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 Blankeberge</w:t>
            </w:r>
          </w:p>
        </w:tc>
      </w:tr>
      <w:tr w:rsidR="00FC1A1D" w:rsidRPr="004C0CB6" w14:paraId="2113082B"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4EF45E97"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Digital Storytelling</w:t>
            </w:r>
          </w:p>
        </w:tc>
        <w:tc>
          <w:tcPr>
            <w:tcW w:w="2456" w:type="dxa"/>
            <w:tcBorders>
              <w:top w:val="nil"/>
              <w:left w:val="nil"/>
              <w:bottom w:val="single" w:sz="4" w:space="0" w:color="auto"/>
              <w:right w:val="single" w:sz="4" w:space="0" w:color="auto"/>
            </w:tcBorders>
            <w:shd w:val="clear" w:color="auto" w:fill="auto"/>
            <w:vAlign w:val="bottom"/>
            <w:hideMark/>
          </w:tcPr>
          <w:p w14:paraId="0FDD983B"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jeugdwerkers</w:t>
            </w:r>
          </w:p>
        </w:tc>
        <w:tc>
          <w:tcPr>
            <w:tcW w:w="936" w:type="dxa"/>
            <w:tcBorders>
              <w:top w:val="nil"/>
              <w:left w:val="nil"/>
              <w:bottom w:val="single" w:sz="4" w:space="0" w:color="auto"/>
              <w:right w:val="single" w:sz="4" w:space="0" w:color="auto"/>
            </w:tcBorders>
            <w:shd w:val="clear" w:color="auto" w:fill="auto"/>
            <w:vAlign w:val="bottom"/>
            <w:hideMark/>
          </w:tcPr>
          <w:p w14:paraId="4325CCF3"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2x20</w:t>
            </w:r>
          </w:p>
        </w:tc>
        <w:tc>
          <w:tcPr>
            <w:tcW w:w="2336" w:type="dxa"/>
            <w:gridSpan w:val="2"/>
            <w:tcBorders>
              <w:top w:val="nil"/>
              <w:left w:val="nil"/>
              <w:bottom w:val="single" w:sz="4" w:space="0" w:color="auto"/>
              <w:right w:val="single" w:sz="4" w:space="0" w:color="auto"/>
            </w:tcBorders>
            <w:shd w:val="clear" w:color="auto" w:fill="auto"/>
            <w:vAlign w:val="bottom"/>
            <w:hideMark/>
          </w:tcPr>
          <w:p w14:paraId="1C3464FD"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Kras Jeugdwerk</w:t>
            </w:r>
          </w:p>
        </w:tc>
      </w:tr>
      <w:tr w:rsidR="00FC1A1D" w:rsidRPr="004C0CB6" w14:paraId="0129FF1C" w14:textId="77777777" w:rsidTr="00853AF2">
        <w:trPr>
          <w:gridAfter w:val="1"/>
          <w:wAfter w:w="700" w:type="dxa"/>
          <w:trHeight w:val="510"/>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722D0D52"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Fake News</w:t>
            </w:r>
          </w:p>
        </w:tc>
        <w:tc>
          <w:tcPr>
            <w:tcW w:w="2456" w:type="dxa"/>
            <w:tcBorders>
              <w:top w:val="nil"/>
              <w:left w:val="nil"/>
              <w:bottom w:val="single" w:sz="4" w:space="0" w:color="auto"/>
              <w:right w:val="single" w:sz="4" w:space="0" w:color="auto"/>
            </w:tcBorders>
            <w:shd w:val="clear" w:color="auto" w:fill="auto"/>
            <w:vAlign w:val="bottom"/>
            <w:hideMark/>
          </w:tcPr>
          <w:p w14:paraId="4564E95E"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leerkrachten en bib medewerkers</w:t>
            </w:r>
          </w:p>
        </w:tc>
        <w:tc>
          <w:tcPr>
            <w:tcW w:w="936" w:type="dxa"/>
            <w:tcBorders>
              <w:top w:val="nil"/>
              <w:left w:val="nil"/>
              <w:bottom w:val="single" w:sz="4" w:space="0" w:color="auto"/>
              <w:right w:val="single" w:sz="4" w:space="0" w:color="auto"/>
            </w:tcBorders>
            <w:shd w:val="clear" w:color="auto" w:fill="auto"/>
            <w:vAlign w:val="bottom"/>
            <w:hideMark/>
          </w:tcPr>
          <w:p w14:paraId="4B598840"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12</w:t>
            </w:r>
          </w:p>
        </w:tc>
        <w:tc>
          <w:tcPr>
            <w:tcW w:w="2336" w:type="dxa"/>
            <w:gridSpan w:val="2"/>
            <w:tcBorders>
              <w:top w:val="nil"/>
              <w:left w:val="nil"/>
              <w:bottom w:val="single" w:sz="4" w:space="0" w:color="auto"/>
              <w:right w:val="single" w:sz="4" w:space="0" w:color="auto"/>
            </w:tcBorders>
            <w:shd w:val="clear" w:color="auto" w:fill="auto"/>
            <w:vAlign w:val="bottom"/>
            <w:hideMark/>
          </w:tcPr>
          <w:p w14:paraId="44CCD591"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Lommel</w:t>
            </w:r>
          </w:p>
        </w:tc>
      </w:tr>
      <w:tr w:rsidR="00FC1A1D" w:rsidRPr="004C0CB6" w14:paraId="406FED81"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432C8A12"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Fake News</w:t>
            </w:r>
          </w:p>
        </w:tc>
        <w:tc>
          <w:tcPr>
            <w:tcW w:w="2456" w:type="dxa"/>
            <w:tcBorders>
              <w:top w:val="nil"/>
              <w:left w:val="nil"/>
              <w:bottom w:val="single" w:sz="4" w:space="0" w:color="auto"/>
              <w:right w:val="single" w:sz="4" w:space="0" w:color="auto"/>
            </w:tcBorders>
            <w:shd w:val="clear" w:color="auto" w:fill="auto"/>
            <w:vAlign w:val="bottom"/>
            <w:hideMark/>
          </w:tcPr>
          <w:p w14:paraId="1EB9B786"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bibliotheekmedewerkers</w:t>
            </w:r>
          </w:p>
        </w:tc>
        <w:tc>
          <w:tcPr>
            <w:tcW w:w="936" w:type="dxa"/>
            <w:tcBorders>
              <w:top w:val="nil"/>
              <w:left w:val="nil"/>
              <w:bottom w:val="single" w:sz="4" w:space="0" w:color="auto"/>
              <w:right w:val="single" w:sz="4" w:space="0" w:color="auto"/>
            </w:tcBorders>
            <w:shd w:val="clear" w:color="auto" w:fill="auto"/>
            <w:vAlign w:val="bottom"/>
            <w:hideMark/>
          </w:tcPr>
          <w:p w14:paraId="55C24C98"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18</w:t>
            </w:r>
          </w:p>
        </w:tc>
        <w:tc>
          <w:tcPr>
            <w:tcW w:w="2336" w:type="dxa"/>
            <w:gridSpan w:val="2"/>
            <w:tcBorders>
              <w:top w:val="nil"/>
              <w:left w:val="nil"/>
              <w:bottom w:val="single" w:sz="4" w:space="0" w:color="auto"/>
              <w:right w:val="single" w:sz="4" w:space="0" w:color="auto"/>
            </w:tcBorders>
            <w:shd w:val="clear" w:color="auto" w:fill="auto"/>
            <w:vAlign w:val="bottom"/>
            <w:hideMark/>
          </w:tcPr>
          <w:p w14:paraId="1A0156E9"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Asse</w:t>
            </w:r>
          </w:p>
        </w:tc>
      </w:tr>
      <w:tr w:rsidR="00FC1A1D" w:rsidRPr="004C0CB6" w14:paraId="43502400"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20F744EF"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Green Screens</w:t>
            </w:r>
          </w:p>
        </w:tc>
        <w:tc>
          <w:tcPr>
            <w:tcW w:w="2456" w:type="dxa"/>
            <w:tcBorders>
              <w:top w:val="nil"/>
              <w:left w:val="nil"/>
              <w:bottom w:val="single" w:sz="4" w:space="0" w:color="auto"/>
              <w:right w:val="single" w:sz="4" w:space="0" w:color="auto"/>
            </w:tcBorders>
            <w:shd w:val="clear" w:color="auto" w:fill="auto"/>
            <w:vAlign w:val="bottom"/>
            <w:hideMark/>
          </w:tcPr>
          <w:p w14:paraId="491C3AD9"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Breed publiek</w:t>
            </w:r>
          </w:p>
        </w:tc>
        <w:tc>
          <w:tcPr>
            <w:tcW w:w="936" w:type="dxa"/>
            <w:tcBorders>
              <w:top w:val="nil"/>
              <w:left w:val="nil"/>
              <w:bottom w:val="single" w:sz="4" w:space="0" w:color="auto"/>
              <w:right w:val="single" w:sz="4" w:space="0" w:color="auto"/>
            </w:tcBorders>
            <w:shd w:val="clear" w:color="auto" w:fill="auto"/>
            <w:vAlign w:val="bottom"/>
            <w:hideMark/>
          </w:tcPr>
          <w:p w14:paraId="5B0A6F3F"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12</w:t>
            </w:r>
          </w:p>
        </w:tc>
        <w:tc>
          <w:tcPr>
            <w:tcW w:w="2336" w:type="dxa"/>
            <w:gridSpan w:val="2"/>
            <w:tcBorders>
              <w:top w:val="nil"/>
              <w:left w:val="nil"/>
              <w:bottom w:val="single" w:sz="4" w:space="0" w:color="auto"/>
              <w:right w:val="single" w:sz="4" w:space="0" w:color="auto"/>
            </w:tcBorders>
            <w:shd w:val="clear" w:color="auto" w:fill="auto"/>
            <w:vAlign w:val="bottom"/>
            <w:hideMark/>
          </w:tcPr>
          <w:p w14:paraId="3A5AAA9D"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 Hoeselt</w:t>
            </w:r>
          </w:p>
        </w:tc>
      </w:tr>
      <w:tr w:rsidR="00FC1A1D" w:rsidRPr="004C0CB6" w14:paraId="5A66A9FA"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7481DB1B"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Kamishibai</w:t>
            </w:r>
          </w:p>
        </w:tc>
        <w:tc>
          <w:tcPr>
            <w:tcW w:w="2456" w:type="dxa"/>
            <w:tcBorders>
              <w:top w:val="nil"/>
              <w:left w:val="nil"/>
              <w:bottom w:val="single" w:sz="4" w:space="0" w:color="auto"/>
              <w:right w:val="single" w:sz="4" w:space="0" w:color="auto"/>
            </w:tcBorders>
            <w:shd w:val="clear" w:color="auto" w:fill="auto"/>
            <w:vAlign w:val="bottom"/>
            <w:hideMark/>
          </w:tcPr>
          <w:p w14:paraId="34BF831C"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voorlezers</w:t>
            </w:r>
          </w:p>
        </w:tc>
        <w:tc>
          <w:tcPr>
            <w:tcW w:w="936" w:type="dxa"/>
            <w:tcBorders>
              <w:top w:val="nil"/>
              <w:left w:val="nil"/>
              <w:bottom w:val="single" w:sz="4" w:space="0" w:color="auto"/>
              <w:right w:val="single" w:sz="4" w:space="0" w:color="auto"/>
            </w:tcBorders>
            <w:shd w:val="clear" w:color="auto" w:fill="auto"/>
            <w:vAlign w:val="bottom"/>
            <w:hideMark/>
          </w:tcPr>
          <w:p w14:paraId="32159D05"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10</w:t>
            </w:r>
          </w:p>
        </w:tc>
        <w:tc>
          <w:tcPr>
            <w:tcW w:w="2336" w:type="dxa"/>
            <w:gridSpan w:val="2"/>
            <w:tcBorders>
              <w:top w:val="nil"/>
              <w:left w:val="nil"/>
              <w:bottom w:val="single" w:sz="4" w:space="0" w:color="auto"/>
              <w:right w:val="single" w:sz="4" w:space="0" w:color="auto"/>
            </w:tcBorders>
            <w:shd w:val="clear" w:color="auto" w:fill="auto"/>
            <w:vAlign w:val="bottom"/>
            <w:hideMark/>
          </w:tcPr>
          <w:p w14:paraId="0235861D"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 Essen</w:t>
            </w:r>
          </w:p>
        </w:tc>
      </w:tr>
      <w:tr w:rsidR="00FC1A1D" w:rsidRPr="004C0CB6" w14:paraId="1F229E0E"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2F93B271"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Kom maar dichterbij</w:t>
            </w:r>
          </w:p>
        </w:tc>
        <w:tc>
          <w:tcPr>
            <w:tcW w:w="2456" w:type="dxa"/>
            <w:tcBorders>
              <w:top w:val="nil"/>
              <w:left w:val="nil"/>
              <w:bottom w:val="single" w:sz="4" w:space="0" w:color="auto"/>
              <w:right w:val="single" w:sz="4" w:space="0" w:color="auto"/>
            </w:tcBorders>
            <w:shd w:val="clear" w:color="auto" w:fill="auto"/>
            <w:vAlign w:val="bottom"/>
            <w:hideMark/>
          </w:tcPr>
          <w:p w14:paraId="503162A1"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Ouders en grootouders</w:t>
            </w:r>
          </w:p>
        </w:tc>
        <w:tc>
          <w:tcPr>
            <w:tcW w:w="936" w:type="dxa"/>
            <w:tcBorders>
              <w:top w:val="nil"/>
              <w:left w:val="nil"/>
              <w:bottom w:val="single" w:sz="4" w:space="0" w:color="auto"/>
              <w:right w:val="single" w:sz="4" w:space="0" w:color="auto"/>
            </w:tcBorders>
            <w:shd w:val="clear" w:color="auto" w:fill="auto"/>
            <w:vAlign w:val="bottom"/>
            <w:hideMark/>
          </w:tcPr>
          <w:p w14:paraId="11A1A291"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15</w:t>
            </w:r>
          </w:p>
        </w:tc>
        <w:tc>
          <w:tcPr>
            <w:tcW w:w="2336" w:type="dxa"/>
            <w:gridSpan w:val="2"/>
            <w:tcBorders>
              <w:top w:val="nil"/>
              <w:left w:val="nil"/>
              <w:bottom w:val="single" w:sz="4" w:space="0" w:color="auto"/>
              <w:right w:val="single" w:sz="4" w:space="0" w:color="auto"/>
            </w:tcBorders>
            <w:shd w:val="clear" w:color="auto" w:fill="auto"/>
            <w:vAlign w:val="bottom"/>
            <w:hideMark/>
          </w:tcPr>
          <w:p w14:paraId="00E6539F"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VBS Putte</w:t>
            </w:r>
          </w:p>
        </w:tc>
      </w:tr>
      <w:tr w:rsidR="00FC1A1D" w:rsidRPr="004C0CB6" w14:paraId="36DBB2D9"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0E1647C5"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Kom maar dichterbij</w:t>
            </w:r>
          </w:p>
        </w:tc>
        <w:tc>
          <w:tcPr>
            <w:tcW w:w="2456" w:type="dxa"/>
            <w:tcBorders>
              <w:top w:val="nil"/>
              <w:left w:val="nil"/>
              <w:bottom w:val="single" w:sz="4" w:space="0" w:color="auto"/>
              <w:right w:val="single" w:sz="4" w:space="0" w:color="auto"/>
            </w:tcBorders>
            <w:shd w:val="clear" w:color="auto" w:fill="auto"/>
            <w:vAlign w:val="bottom"/>
            <w:hideMark/>
          </w:tcPr>
          <w:p w14:paraId="07CC16E4"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Ouders en grootouders</w:t>
            </w:r>
          </w:p>
        </w:tc>
        <w:tc>
          <w:tcPr>
            <w:tcW w:w="936" w:type="dxa"/>
            <w:tcBorders>
              <w:top w:val="nil"/>
              <w:left w:val="nil"/>
              <w:bottom w:val="single" w:sz="4" w:space="0" w:color="auto"/>
              <w:right w:val="single" w:sz="4" w:space="0" w:color="auto"/>
            </w:tcBorders>
            <w:shd w:val="clear" w:color="auto" w:fill="auto"/>
            <w:vAlign w:val="bottom"/>
            <w:hideMark/>
          </w:tcPr>
          <w:p w14:paraId="3B96DB25"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15</w:t>
            </w:r>
          </w:p>
        </w:tc>
        <w:tc>
          <w:tcPr>
            <w:tcW w:w="2336" w:type="dxa"/>
            <w:gridSpan w:val="2"/>
            <w:tcBorders>
              <w:top w:val="nil"/>
              <w:left w:val="nil"/>
              <w:bottom w:val="single" w:sz="4" w:space="0" w:color="auto"/>
              <w:right w:val="single" w:sz="4" w:space="0" w:color="auto"/>
            </w:tcBorders>
            <w:shd w:val="clear" w:color="auto" w:fill="auto"/>
            <w:vAlign w:val="bottom"/>
            <w:hideMark/>
          </w:tcPr>
          <w:p w14:paraId="2561E004"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 Lier</w:t>
            </w:r>
          </w:p>
        </w:tc>
      </w:tr>
      <w:tr w:rsidR="00FC1A1D" w:rsidRPr="004C0CB6" w14:paraId="490C7AF3"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25690DEB"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Kom maar dichterbij</w:t>
            </w:r>
          </w:p>
        </w:tc>
        <w:tc>
          <w:tcPr>
            <w:tcW w:w="2456" w:type="dxa"/>
            <w:tcBorders>
              <w:top w:val="nil"/>
              <w:left w:val="nil"/>
              <w:bottom w:val="single" w:sz="4" w:space="0" w:color="auto"/>
              <w:right w:val="single" w:sz="4" w:space="0" w:color="auto"/>
            </w:tcBorders>
            <w:shd w:val="clear" w:color="auto" w:fill="auto"/>
            <w:vAlign w:val="bottom"/>
            <w:hideMark/>
          </w:tcPr>
          <w:p w14:paraId="4A47B71A"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 xml:space="preserve">voorleesweek </w:t>
            </w:r>
          </w:p>
        </w:tc>
        <w:tc>
          <w:tcPr>
            <w:tcW w:w="936" w:type="dxa"/>
            <w:tcBorders>
              <w:top w:val="nil"/>
              <w:left w:val="nil"/>
              <w:bottom w:val="single" w:sz="4" w:space="0" w:color="auto"/>
              <w:right w:val="single" w:sz="4" w:space="0" w:color="auto"/>
            </w:tcBorders>
            <w:shd w:val="clear" w:color="auto" w:fill="auto"/>
            <w:vAlign w:val="bottom"/>
            <w:hideMark/>
          </w:tcPr>
          <w:p w14:paraId="3C484C45"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13</w:t>
            </w:r>
          </w:p>
        </w:tc>
        <w:tc>
          <w:tcPr>
            <w:tcW w:w="2336" w:type="dxa"/>
            <w:gridSpan w:val="2"/>
            <w:tcBorders>
              <w:top w:val="nil"/>
              <w:left w:val="nil"/>
              <w:bottom w:val="single" w:sz="4" w:space="0" w:color="auto"/>
              <w:right w:val="single" w:sz="4" w:space="0" w:color="auto"/>
            </w:tcBorders>
            <w:shd w:val="clear" w:color="auto" w:fill="auto"/>
            <w:vAlign w:val="bottom"/>
            <w:hideMark/>
          </w:tcPr>
          <w:p w14:paraId="3CA2B527"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Arendonk</w:t>
            </w:r>
          </w:p>
        </w:tc>
      </w:tr>
      <w:tr w:rsidR="00FC1A1D" w:rsidRPr="004C0CB6" w14:paraId="385203D5" w14:textId="77777777" w:rsidTr="00853AF2">
        <w:trPr>
          <w:gridAfter w:val="1"/>
          <w:wAfter w:w="700" w:type="dxa"/>
          <w:trHeight w:val="510"/>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7ED597B0" w14:textId="77777777" w:rsidR="00FC1A1D" w:rsidRPr="004C0CB6" w:rsidRDefault="00FC1A1D" w:rsidP="00FC1A1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Kom maar dichterbij: voorlezen aan je (klein)kind</w:t>
            </w:r>
          </w:p>
        </w:tc>
        <w:tc>
          <w:tcPr>
            <w:tcW w:w="2456" w:type="dxa"/>
            <w:tcBorders>
              <w:top w:val="nil"/>
              <w:left w:val="nil"/>
              <w:bottom w:val="single" w:sz="4" w:space="0" w:color="auto"/>
              <w:right w:val="single" w:sz="4" w:space="0" w:color="auto"/>
            </w:tcBorders>
            <w:shd w:val="clear" w:color="auto" w:fill="auto"/>
            <w:vAlign w:val="bottom"/>
            <w:hideMark/>
          </w:tcPr>
          <w:p w14:paraId="63292BDA" w14:textId="77777777" w:rsidR="00FC1A1D" w:rsidRPr="004C0CB6" w:rsidRDefault="00FC1A1D" w:rsidP="00FC1A1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ouders van kleuters en lagere school</w:t>
            </w:r>
          </w:p>
        </w:tc>
        <w:tc>
          <w:tcPr>
            <w:tcW w:w="936" w:type="dxa"/>
            <w:tcBorders>
              <w:top w:val="nil"/>
              <w:left w:val="nil"/>
              <w:bottom w:val="single" w:sz="4" w:space="0" w:color="auto"/>
              <w:right w:val="single" w:sz="4" w:space="0" w:color="auto"/>
            </w:tcBorders>
            <w:shd w:val="clear" w:color="auto" w:fill="auto"/>
            <w:vAlign w:val="bottom"/>
            <w:hideMark/>
          </w:tcPr>
          <w:p w14:paraId="3D844035"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20-25</w:t>
            </w:r>
          </w:p>
        </w:tc>
        <w:tc>
          <w:tcPr>
            <w:tcW w:w="2336" w:type="dxa"/>
            <w:gridSpan w:val="2"/>
            <w:tcBorders>
              <w:top w:val="nil"/>
              <w:left w:val="nil"/>
              <w:bottom w:val="single" w:sz="4" w:space="0" w:color="auto"/>
              <w:right w:val="single" w:sz="4" w:space="0" w:color="auto"/>
            </w:tcBorders>
            <w:shd w:val="clear" w:color="auto" w:fill="auto"/>
            <w:vAlign w:val="bottom"/>
            <w:hideMark/>
          </w:tcPr>
          <w:p w14:paraId="15A00E51"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Ingelmunster</w:t>
            </w:r>
          </w:p>
        </w:tc>
      </w:tr>
      <w:tr w:rsidR="00FC1A1D" w:rsidRPr="004C0CB6" w14:paraId="616BE44E" w14:textId="77777777" w:rsidTr="00853AF2">
        <w:trPr>
          <w:gridAfter w:val="1"/>
          <w:wAfter w:w="700" w:type="dxa"/>
          <w:trHeight w:val="510"/>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3D69C404"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Leren lezen met plezier</w:t>
            </w:r>
          </w:p>
        </w:tc>
        <w:tc>
          <w:tcPr>
            <w:tcW w:w="2456" w:type="dxa"/>
            <w:tcBorders>
              <w:top w:val="nil"/>
              <w:left w:val="nil"/>
              <w:bottom w:val="single" w:sz="4" w:space="0" w:color="auto"/>
              <w:right w:val="single" w:sz="4" w:space="0" w:color="auto"/>
            </w:tcBorders>
            <w:shd w:val="clear" w:color="auto" w:fill="auto"/>
            <w:vAlign w:val="bottom"/>
            <w:hideMark/>
          </w:tcPr>
          <w:p w14:paraId="1D91ABCA" w14:textId="77777777" w:rsidR="00FC1A1D" w:rsidRPr="004C0CB6" w:rsidRDefault="00FC1A1D" w:rsidP="00FC1A1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Breed publiek: Ouders en grootouders</w:t>
            </w:r>
          </w:p>
        </w:tc>
        <w:tc>
          <w:tcPr>
            <w:tcW w:w="936" w:type="dxa"/>
            <w:tcBorders>
              <w:top w:val="nil"/>
              <w:left w:val="nil"/>
              <w:bottom w:val="single" w:sz="4" w:space="0" w:color="auto"/>
              <w:right w:val="single" w:sz="4" w:space="0" w:color="auto"/>
            </w:tcBorders>
            <w:shd w:val="clear" w:color="auto" w:fill="auto"/>
            <w:vAlign w:val="bottom"/>
            <w:hideMark/>
          </w:tcPr>
          <w:p w14:paraId="78783228"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20</w:t>
            </w:r>
          </w:p>
        </w:tc>
        <w:tc>
          <w:tcPr>
            <w:tcW w:w="2336" w:type="dxa"/>
            <w:gridSpan w:val="2"/>
            <w:tcBorders>
              <w:top w:val="nil"/>
              <w:left w:val="nil"/>
              <w:bottom w:val="single" w:sz="4" w:space="0" w:color="auto"/>
              <w:right w:val="single" w:sz="4" w:space="0" w:color="auto"/>
            </w:tcBorders>
            <w:shd w:val="clear" w:color="auto" w:fill="auto"/>
            <w:vAlign w:val="bottom"/>
            <w:hideMark/>
          </w:tcPr>
          <w:p w14:paraId="36291734"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Procc vzw</w:t>
            </w:r>
          </w:p>
        </w:tc>
      </w:tr>
      <w:tr w:rsidR="00FC1A1D" w:rsidRPr="004C0CB6" w14:paraId="2B7DD9AB" w14:textId="77777777" w:rsidTr="00853AF2">
        <w:trPr>
          <w:gridAfter w:val="1"/>
          <w:wAfter w:w="700" w:type="dxa"/>
          <w:trHeight w:val="510"/>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032269F1"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Leren lezen met plezier</w:t>
            </w:r>
          </w:p>
        </w:tc>
        <w:tc>
          <w:tcPr>
            <w:tcW w:w="2456" w:type="dxa"/>
            <w:tcBorders>
              <w:top w:val="nil"/>
              <w:left w:val="nil"/>
              <w:bottom w:val="single" w:sz="4" w:space="0" w:color="auto"/>
              <w:right w:val="single" w:sz="4" w:space="0" w:color="auto"/>
            </w:tcBorders>
            <w:shd w:val="clear" w:color="auto" w:fill="auto"/>
            <w:vAlign w:val="bottom"/>
            <w:hideMark/>
          </w:tcPr>
          <w:p w14:paraId="5A4701B7"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Ouders, grootouders en leerkrachten</w:t>
            </w:r>
          </w:p>
        </w:tc>
        <w:tc>
          <w:tcPr>
            <w:tcW w:w="936" w:type="dxa"/>
            <w:tcBorders>
              <w:top w:val="nil"/>
              <w:left w:val="nil"/>
              <w:bottom w:val="single" w:sz="4" w:space="0" w:color="auto"/>
              <w:right w:val="single" w:sz="4" w:space="0" w:color="auto"/>
            </w:tcBorders>
            <w:shd w:val="clear" w:color="auto" w:fill="auto"/>
            <w:vAlign w:val="bottom"/>
            <w:hideMark/>
          </w:tcPr>
          <w:p w14:paraId="7119A80A"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18</w:t>
            </w:r>
          </w:p>
        </w:tc>
        <w:tc>
          <w:tcPr>
            <w:tcW w:w="2336" w:type="dxa"/>
            <w:gridSpan w:val="2"/>
            <w:tcBorders>
              <w:top w:val="nil"/>
              <w:left w:val="nil"/>
              <w:bottom w:val="single" w:sz="4" w:space="0" w:color="auto"/>
              <w:right w:val="single" w:sz="4" w:space="0" w:color="auto"/>
            </w:tcBorders>
            <w:shd w:val="clear" w:color="auto" w:fill="auto"/>
            <w:vAlign w:val="bottom"/>
            <w:hideMark/>
          </w:tcPr>
          <w:p w14:paraId="00508152"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 Beernem</w:t>
            </w:r>
          </w:p>
        </w:tc>
      </w:tr>
      <w:tr w:rsidR="00FC1A1D" w:rsidRPr="004C0CB6" w14:paraId="616B05B6" w14:textId="77777777" w:rsidTr="00853AF2">
        <w:trPr>
          <w:gridAfter w:val="1"/>
          <w:wAfter w:w="700" w:type="dxa"/>
          <w:trHeight w:val="510"/>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1614356A" w14:textId="77777777" w:rsidR="00FC1A1D" w:rsidRPr="004C0CB6" w:rsidRDefault="00FC1A1D" w:rsidP="00FC1A1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Leren lezen met plezier (op maat)</w:t>
            </w:r>
          </w:p>
        </w:tc>
        <w:tc>
          <w:tcPr>
            <w:tcW w:w="2456" w:type="dxa"/>
            <w:tcBorders>
              <w:top w:val="nil"/>
              <w:left w:val="nil"/>
              <w:bottom w:val="single" w:sz="4" w:space="0" w:color="auto"/>
              <w:right w:val="single" w:sz="4" w:space="0" w:color="auto"/>
            </w:tcBorders>
            <w:shd w:val="clear" w:color="auto" w:fill="auto"/>
            <w:vAlign w:val="bottom"/>
            <w:hideMark/>
          </w:tcPr>
          <w:p w14:paraId="2051DF87"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Ouders (NL en anderstaligen)</w:t>
            </w:r>
          </w:p>
        </w:tc>
        <w:tc>
          <w:tcPr>
            <w:tcW w:w="936" w:type="dxa"/>
            <w:tcBorders>
              <w:top w:val="nil"/>
              <w:left w:val="nil"/>
              <w:bottom w:val="single" w:sz="4" w:space="0" w:color="auto"/>
              <w:right w:val="single" w:sz="4" w:space="0" w:color="auto"/>
            </w:tcBorders>
            <w:shd w:val="clear" w:color="auto" w:fill="auto"/>
            <w:vAlign w:val="bottom"/>
            <w:hideMark/>
          </w:tcPr>
          <w:p w14:paraId="7FF90479"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16</w:t>
            </w:r>
          </w:p>
        </w:tc>
        <w:tc>
          <w:tcPr>
            <w:tcW w:w="2336" w:type="dxa"/>
            <w:gridSpan w:val="2"/>
            <w:tcBorders>
              <w:top w:val="nil"/>
              <w:left w:val="nil"/>
              <w:bottom w:val="single" w:sz="4" w:space="0" w:color="auto"/>
              <w:right w:val="single" w:sz="4" w:space="0" w:color="auto"/>
            </w:tcBorders>
            <w:shd w:val="clear" w:color="auto" w:fill="auto"/>
            <w:vAlign w:val="bottom"/>
            <w:hideMark/>
          </w:tcPr>
          <w:p w14:paraId="0F2D8C46"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 Etterbeek</w:t>
            </w:r>
          </w:p>
        </w:tc>
      </w:tr>
      <w:tr w:rsidR="00FC1A1D" w:rsidRPr="004C0CB6" w14:paraId="324830C5"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61C6FE5E" w14:textId="77777777" w:rsidR="00FC1A1D" w:rsidRPr="004C0CB6" w:rsidRDefault="00FC1A1D" w:rsidP="00FC1A1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Leren lezen met plezier(op maat)</w:t>
            </w:r>
          </w:p>
        </w:tc>
        <w:tc>
          <w:tcPr>
            <w:tcW w:w="2456" w:type="dxa"/>
            <w:tcBorders>
              <w:top w:val="nil"/>
              <w:left w:val="nil"/>
              <w:bottom w:val="single" w:sz="4" w:space="0" w:color="auto"/>
              <w:right w:val="single" w:sz="4" w:space="0" w:color="auto"/>
            </w:tcBorders>
            <w:shd w:val="clear" w:color="auto" w:fill="auto"/>
            <w:vAlign w:val="bottom"/>
            <w:hideMark/>
          </w:tcPr>
          <w:p w14:paraId="2A194187"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Anderstalige ouders</w:t>
            </w:r>
          </w:p>
        </w:tc>
        <w:tc>
          <w:tcPr>
            <w:tcW w:w="936" w:type="dxa"/>
            <w:tcBorders>
              <w:top w:val="nil"/>
              <w:left w:val="nil"/>
              <w:bottom w:val="single" w:sz="4" w:space="0" w:color="auto"/>
              <w:right w:val="single" w:sz="4" w:space="0" w:color="auto"/>
            </w:tcBorders>
            <w:shd w:val="clear" w:color="auto" w:fill="auto"/>
            <w:vAlign w:val="bottom"/>
            <w:hideMark/>
          </w:tcPr>
          <w:p w14:paraId="25F3A8AB"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18</w:t>
            </w:r>
          </w:p>
        </w:tc>
        <w:tc>
          <w:tcPr>
            <w:tcW w:w="2336" w:type="dxa"/>
            <w:gridSpan w:val="2"/>
            <w:tcBorders>
              <w:top w:val="nil"/>
              <w:left w:val="nil"/>
              <w:bottom w:val="single" w:sz="4" w:space="0" w:color="auto"/>
              <w:right w:val="single" w:sz="4" w:space="0" w:color="auto"/>
            </w:tcBorders>
            <w:shd w:val="clear" w:color="auto" w:fill="auto"/>
            <w:vAlign w:val="bottom"/>
            <w:hideMark/>
          </w:tcPr>
          <w:p w14:paraId="0F9A6CAF"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 Boom</w:t>
            </w:r>
          </w:p>
        </w:tc>
      </w:tr>
      <w:tr w:rsidR="00FC1A1D" w:rsidRPr="004C0CB6" w14:paraId="3D4A6D8E" w14:textId="77777777" w:rsidTr="00853AF2">
        <w:trPr>
          <w:gridAfter w:val="1"/>
          <w:wAfter w:w="700" w:type="dxa"/>
          <w:trHeight w:val="510"/>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1683BC14"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Mediawijs Opvoeden</w:t>
            </w:r>
          </w:p>
        </w:tc>
        <w:tc>
          <w:tcPr>
            <w:tcW w:w="2456" w:type="dxa"/>
            <w:tcBorders>
              <w:top w:val="nil"/>
              <w:left w:val="nil"/>
              <w:bottom w:val="single" w:sz="4" w:space="0" w:color="auto"/>
              <w:right w:val="single" w:sz="4" w:space="0" w:color="auto"/>
            </w:tcBorders>
            <w:shd w:val="clear" w:color="auto" w:fill="auto"/>
            <w:vAlign w:val="bottom"/>
            <w:hideMark/>
          </w:tcPr>
          <w:p w14:paraId="56D2FBD1"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pedagogische studiedag</w:t>
            </w:r>
          </w:p>
        </w:tc>
        <w:tc>
          <w:tcPr>
            <w:tcW w:w="936" w:type="dxa"/>
            <w:tcBorders>
              <w:top w:val="nil"/>
              <w:left w:val="nil"/>
              <w:bottom w:val="single" w:sz="4" w:space="0" w:color="auto"/>
              <w:right w:val="single" w:sz="4" w:space="0" w:color="auto"/>
            </w:tcBorders>
            <w:shd w:val="clear" w:color="auto" w:fill="auto"/>
            <w:vAlign w:val="bottom"/>
            <w:hideMark/>
          </w:tcPr>
          <w:p w14:paraId="771375BC"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70</w:t>
            </w:r>
          </w:p>
        </w:tc>
        <w:tc>
          <w:tcPr>
            <w:tcW w:w="2336" w:type="dxa"/>
            <w:gridSpan w:val="2"/>
            <w:tcBorders>
              <w:top w:val="nil"/>
              <w:left w:val="nil"/>
              <w:bottom w:val="single" w:sz="4" w:space="0" w:color="auto"/>
              <w:right w:val="single" w:sz="4" w:space="0" w:color="auto"/>
            </w:tcBorders>
            <w:shd w:val="clear" w:color="auto" w:fill="auto"/>
            <w:vAlign w:val="bottom"/>
            <w:hideMark/>
          </w:tcPr>
          <w:p w14:paraId="4098B451"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GO! Atheneum Oudenaarde</w:t>
            </w:r>
          </w:p>
        </w:tc>
      </w:tr>
      <w:tr w:rsidR="00FC1A1D" w:rsidRPr="004C0CB6" w14:paraId="6AA73781"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6B59AA2A"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Mediawijze grootouders</w:t>
            </w:r>
          </w:p>
        </w:tc>
        <w:tc>
          <w:tcPr>
            <w:tcW w:w="2456" w:type="dxa"/>
            <w:tcBorders>
              <w:top w:val="nil"/>
              <w:left w:val="nil"/>
              <w:bottom w:val="single" w:sz="4" w:space="0" w:color="auto"/>
              <w:right w:val="single" w:sz="4" w:space="0" w:color="auto"/>
            </w:tcBorders>
            <w:shd w:val="clear" w:color="auto" w:fill="auto"/>
            <w:vAlign w:val="bottom"/>
            <w:hideMark/>
          </w:tcPr>
          <w:p w14:paraId="69E1F555"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jeugdwerkers</w:t>
            </w:r>
          </w:p>
        </w:tc>
        <w:tc>
          <w:tcPr>
            <w:tcW w:w="936" w:type="dxa"/>
            <w:tcBorders>
              <w:top w:val="nil"/>
              <w:left w:val="nil"/>
              <w:bottom w:val="single" w:sz="4" w:space="0" w:color="auto"/>
              <w:right w:val="single" w:sz="4" w:space="0" w:color="auto"/>
            </w:tcBorders>
            <w:shd w:val="clear" w:color="auto" w:fill="auto"/>
            <w:vAlign w:val="bottom"/>
            <w:hideMark/>
          </w:tcPr>
          <w:p w14:paraId="1C8DA342"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2x20</w:t>
            </w:r>
          </w:p>
        </w:tc>
        <w:tc>
          <w:tcPr>
            <w:tcW w:w="2336" w:type="dxa"/>
            <w:gridSpan w:val="2"/>
            <w:tcBorders>
              <w:top w:val="nil"/>
              <w:left w:val="nil"/>
              <w:bottom w:val="single" w:sz="4" w:space="0" w:color="auto"/>
              <w:right w:val="single" w:sz="4" w:space="0" w:color="auto"/>
            </w:tcBorders>
            <w:shd w:val="clear" w:color="auto" w:fill="auto"/>
            <w:vAlign w:val="bottom"/>
            <w:hideMark/>
          </w:tcPr>
          <w:p w14:paraId="00BCEB9B"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Kras Jeugdwerk</w:t>
            </w:r>
          </w:p>
        </w:tc>
      </w:tr>
      <w:tr w:rsidR="00FC1A1D" w:rsidRPr="004C0CB6" w14:paraId="576C3C8D"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2C09316C"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Mediawijze grootouders</w:t>
            </w:r>
          </w:p>
        </w:tc>
        <w:tc>
          <w:tcPr>
            <w:tcW w:w="2456" w:type="dxa"/>
            <w:tcBorders>
              <w:top w:val="nil"/>
              <w:left w:val="nil"/>
              <w:bottom w:val="single" w:sz="4" w:space="0" w:color="auto"/>
              <w:right w:val="single" w:sz="4" w:space="0" w:color="auto"/>
            </w:tcBorders>
            <w:shd w:val="clear" w:color="auto" w:fill="auto"/>
            <w:vAlign w:val="bottom"/>
            <w:hideMark/>
          </w:tcPr>
          <w:p w14:paraId="77B9CE34"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vrijwilligers webpunten</w:t>
            </w:r>
          </w:p>
        </w:tc>
        <w:tc>
          <w:tcPr>
            <w:tcW w:w="936" w:type="dxa"/>
            <w:tcBorders>
              <w:top w:val="nil"/>
              <w:left w:val="nil"/>
              <w:bottom w:val="single" w:sz="4" w:space="0" w:color="auto"/>
              <w:right w:val="single" w:sz="4" w:space="0" w:color="auto"/>
            </w:tcBorders>
            <w:shd w:val="clear" w:color="auto" w:fill="auto"/>
            <w:vAlign w:val="bottom"/>
            <w:hideMark/>
          </w:tcPr>
          <w:p w14:paraId="2E289628"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25</w:t>
            </w:r>
          </w:p>
        </w:tc>
        <w:tc>
          <w:tcPr>
            <w:tcW w:w="2336" w:type="dxa"/>
            <w:gridSpan w:val="2"/>
            <w:tcBorders>
              <w:top w:val="nil"/>
              <w:left w:val="nil"/>
              <w:bottom w:val="single" w:sz="4" w:space="0" w:color="auto"/>
              <w:right w:val="single" w:sz="4" w:space="0" w:color="auto"/>
            </w:tcBorders>
            <w:shd w:val="clear" w:color="auto" w:fill="auto"/>
            <w:vAlign w:val="bottom"/>
            <w:hideMark/>
          </w:tcPr>
          <w:p w14:paraId="66153A58"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Webpunt Antwerpen</w:t>
            </w:r>
          </w:p>
        </w:tc>
      </w:tr>
      <w:tr w:rsidR="00FC1A1D" w:rsidRPr="004C0CB6" w14:paraId="19ACC18A"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6E5BCD5A"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Mediawijze grootouders</w:t>
            </w:r>
          </w:p>
        </w:tc>
        <w:tc>
          <w:tcPr>
            <w:tcW w:w="2456" w:type="dxa"/>
            <w:tcBorders>
              <w:top w:val="nil"/>
              <w:left w:val="nil"/>
              <w:bottom w:val="single" w:sz="4" w:space="0" w:color="auto"/>
              <w:right w:val="single" w:sz="4" w:space="0" w:color="auto"/>
            </w:tcBorders>
            <w:shd w:val="clear" w:color="auto" w:fill="auto"/>
            <w:vAlign w:val="bottom"/>
            <w:hideMark/>
          </w:tcPr>
          <w:p w14:paraId="52E1F79F"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(groot)ouders</w:t>
            </w:r>
          </w:p>
        </w:tc>
        <w:tc>
          <w:tcPr>
            <w:tcW w:w="936" w:type="dxa"/>
            <w:tcBorders>
              <w:top w:val="nil"/>
              <w:left w:val="nil"/>
              <w:bottom w:val="single" w:sz="4" w:space="0" w:color="auto"/>
              <w:right w:val="single" w:sz="4" w:space="0" w:color="auto"/>
            </w:tcBorders>
            <w:shd w:val="clear" w:color="auto" w:fill="auto"/>
            <w:vAlign w:val="bottom"/>
            <w:hideMark/>
          </w:tcPr>
          <w:p w14:paraId="41E56767"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15</w:t>
            </w:r>
          </w:p>
        </w:tc>
        <w:tc>
          <w:tcPr>
            <w:tcW w:w="2336" w:type="dxa"/>
            <w:gridSpan w:val="2"/>
            <w:tcBorders>
              <w:top w:val="nil"/>
              <w:left w:val="nil"/>
              <w:bottom w:val="single" w:sz="4" w:space="0" w:color="auto"/>
              <w:right w:val="single" w:sz="4" w:space="0" w:color="auto"/>
            </w:tcBorders>
            <w:shd w:val="clear" w:color="auto" w:fill="auto"/>
            <w:vAlign w:val="bottom"/>
            <w:hideMark/>
          </w:tcPr>
          <w:p w14:paraId="18BCAFB0"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Boortmeerbeek</w:t>
            </w:r>
          </w:p>
        </w:tc>
      </w:tr>
      <w:tr w:rsidR="00FC1A1D" w:rsidRPr="004C0CB6" w14:paraId="530E7945" w14:textId="77777777" w:rsidTr="00853AF2">
        <w:trPr>
          <w:gridAfter w:val="1"/>
          <w:wAfter w:w="700" w:type="dxa"/>
          <w:trHeight w:val="510"/>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1389935E"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MWGO</w:t>
            </w:r>
          </w:p>
        </w:tc>
        <w:tc>
          <w:tcPr>
            <w:tcW w:w="2456" w:type="dxa"/>
            <w:tcBorders>
              <w:top w:val="nil"/>
              <w:left w:val="nil"/>
              <w:bottom w:val="single" w:sz="4" w:space="0" w:color="auto"/>
              <w:right w:val="single" w:sz="4" w:space="0" w:color="auto"/>
            </w:tcBorders>
            <w:shd w:val="clear" w:color="auto" w:fill="auto"/>
            <w:vAlign w:val="bottom"/>
            <w:hideMark/>
          </w:tcPr>
          <w:p w14:paraId="1FE73486" w14:textId="77777777" w:rsidR="00FC1A1D" w:rsidRPr="004C0CB6" w:rsidRDefault="00FC1A1D" w:rsidP="00FC1A1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Breed publiek: Ouders en grootouders</w:t>
            </w:r>
          </w:p>
        </w:tc>
        <w:tc>
          <w:tcPr>
            <w:tcW w:w="936" w:type="dxa"/>
            <w:tcBorders>
              <w:top w:val="nil"/>
              <w:left w:val="nil"/>
              <w:bottom w:val="single" w:sz="4" w:space="0" w:color="auto"/>
              <w:right w:val="single" w:sz="4" w:space="0" w:color="auto"/>
            </w:tcBorders>
            <w:shd w:val="clear" w:color="auto" w:fill="auto"/>
            <w:vAlign w:val="bottom"/>
            <w:hideMark/>
          </w:tcPr>
          <w:p w14:paraId="03D6B513"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20</w:t>
            </w:r>
          </w:p>
        </w:tc>
        <w:tc>
          <w:tcPr>
            <w:tcW w:w="2336" w:type="dxa"/>
            <w:gridSpan w:val="2"/>
            <w:tcBorders>
              <w:top w:val="nil"/>
              <w:left w:val="nil"/>
              <w:bottom w:val="single" w:sz="4" w:space="0" w:color="auto"/>
              <w:right w:val="single" w:sz="4" w:space="0" w:color="auto"/>
            </w:tcBorders>
            <w:shd w:val="clear" w:color="auto" w:fill="auto"/>
            <w:vAlign w:val="bottom"/>
            <w:hideMark/>
          </w:tcPr>
          <w:p w14:paraId="5EED5CD0"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Sociaal Huis</w:t>
            </w:r>
          </w:p>
        </w:tc>
      </w:tr>
      <w:tr w:rsidR="00FC1A1D" w:rsidRPr="004C0CB6" w14:paraId="2682DA52"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6D4F2082" w14:textId="77777777" w:rsidR="00FC1A1D" w:rsidRPr="004C0CB6" w:rsidRDefault="00FC1A1D" w:rsidP="00FC1A1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Op de cover met Green Screens</w:t>
            </w:r>
          </w:p>
        </w:tc>
        <w:tc>
          <w:tcPr>
            <w:tcW w:w="2456" w:type="dxa"/>
            <w:tcBorders>
              <w:top w:val="nil"/>
              <w:left w:val="nil"/>
              <w:bottom w:val="single" w:sz="4" w:space="0" w:color="auto"/>
              <w:right w:val="single" w:sz="4" w:space="0" w:color="auto"/>
            </w:tcBorders>
            <w:shd w:val="clear" w:color="auto" w:fill="auto"/>
            <w:vAlign w:val="bottom"/>
            <w:hideMark/>
          </w:tcPr>
          <w:p w14:paraId="0F9F1045"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Breed publiek</w:t>
            </w:r>
          </w:p>
        </w:tc>
        <w:tc>
          <w:tcPr>
            <w:tcW w:w="936" w:type="dxa"/>
            <w:tcBorders>
              <w:top w:val="nil"/>
              <w:left w:val="nil"/>
              <w:bottom w:val="single" w:sz="4" w:space="0" w:color="auto"/>
              <w:right w:val="single" w:sz="4" w:space="0" w:color="auto"/>
            </w:tcBorders>
            <w:shd w:val="clear" w:color="auto" w:fill="auto"/>
            <w:vAlign w:val="bottom"/>
            <w:hideMark/>
          </w:tcPr>
          <w:p w14:paraId="643FD00D"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25</w:t>
            </w:r>
          </w:p>
        </w:tc>
        <w:tc>
          <w:tcPr>
            <w:tcW w:w="2336" w:type="dxa"/>
            <w:gridSpan w:val="2"/>
            <w:tcBorders>
              <w:top w:val="nil"/>
              <w:left w:val="nil"/>
              <w:bottom w:val="single" w:sz="4" w:space="0" w:color="auto"/>
              <w:right w:val="single" w:sz="4" w:space="0" w:color="auto"/>
            </w:tcBorders>
            <w:shd w:val="clear" w:color="auto" w:fill="auto"/>
            <w:vAlign w:val="bottom"/>
            <w:hideMark/>
          </w:tcPr>
          <w:p w14:paraId="7F1D6A45"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 Beernem</w:t>
            </w:r>
          </w:p>
        </w:tc>
      </w:tr>
      <w:tr w:rsidR="00FC1A1D" w:rsidRPr="004C0CB6" w14:paraId="4A2C45F1"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04FE3C02"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Stop Motion</w:t>
            </w:r>
          </w:p>
        </w:tc>
        <w:tc>
          <w:tcPr>
            <w:tcW w:w="2456" w:type="dxa"/>
            <w:tcBorders>
              <w:top w:val="nil"/>
              <w:left w:val="nil"/>
              <w:bottom w:val="single" w:sz="4" w:space="0" w:color="auto"/>
              <w:right w:val="single" w:sz="4" w:space="0" w:color="auto"/>
            </w:tcBorders>
            <w:shd w:val="clear" w:color="auto" w:fill="auto"/>
            <w:vAlign w:val="bottom"/>
            <w:hideMark/>
          </w:tcPr>
          <w:p w14:paraId="2850BF64" w14:textId="77777777" w:rsidR="00FC1A1D" w:rsidRPr="004C0CB6" w:rsidRDefault="00FC1A1D" w:rsidP="00FC1A1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leerkrachten (SO) en bib medewerkers</w:t>
            </w:r>
          </w:p>
        </w:tc>
        <w:tc>
          <w:tcPr>
            <w:tcW w:w="936" w:type="dxa"/>
            <w:tcBorders>
              <w:top w:val="nil"/>
              <w:left w:val="nil"/>
              <w:bottom w:val="single" w:sz="4" w:space="0" w:color="auto"/>
              <w:right w:val="single" w:sz="4" w:space="0" w:color="auto"/>
            </w:tcBorders>
            <w:shd w:val="clear" w:color="auto" w:fill="auto"/>
            <w:vAlign w:val="bottom"/>
            <w:hideMark/>
          </w:tcPr>
          <w:p w14:paraId="3CCB2EAD"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12</w:t>
            </w:r>
          </w:p>
        </w:tc>
        <w:tc>
          <w:tcPr>
            <w:tcW w:w="2336" w:type="dxa"/>
            <w:gridSpan w:val="2"/>
            <w:tcBorders>
              <w:top w:val="nil"/>
              <w:left w:val="nil"/>
              <w:bottom w:val="single" w:sz="4" w:space="0" w:color="auto"/>
              <w:right w:val="single" w:sz="4" w:space="0" w:color="auto"/>
            </w:tcBorders>
            <w:shd w:val="clear" w:color="auto" w:fill="auto"/>
            <w:vAlign w:val="bottom"/>
            <w:hideMark/>
          </w:tcPr>
          <w:p w14:paraId="59CA8A66"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Beveren</w:t>
            </w:r>
          </w:p>
        </w:tc>
      </w:tr>
      <w:tr w:rsidR="00FC1A1D" w:rsidRPr="004C0CB6" w14:paraId="792D91B2"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1F84150E"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Stop Motion</w:t>
            </w:r>
          </w:p>
        </w:tc>
        <w:tc>
          <w:tcPr>
            <w:tcW w:w="2456" w:type="dxa"/>
            <w:tcBorders>
              <w:top w:val="nil"/>
              <w:left w:val="nil"/>
              <w:bottom w:val="single" w:sz="4" w:space="0" w:color="auto"/>
              <w:right w:val="single" w:sz="4" w:space="0" w:color="auto"/>
            </w:tcBorders>
            <w:shd w:val="clear" w:color="auto" w:fill="auto"/>
            <w:vAlign w:val="bottom"/>
            <w:hideMark/>
          </w:tcPr>
          <w:p w14:paraId="29288025"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jeugdwerkers</w:t>
            </w:r>
          </w:p>
        </w:tc>
        <w:tc>
          <w:tcPr>
            <w:tcW w:w="936" w:type="dxa"/>
            <w:tcBorders>
              <w:top w:val="nil"/>
              <w:left w:val="nil"/>
              <w:bottom w:val="single" w:sz="4" w:space="0" w:color="auto"/>
              <w:right w:val="single" w:sz="4" w:space="0" w:color="auto"/>
            </w:tcBorders>
            <w:shd w:val="clear" w:color="auto" w:fill="auto"/>
            <w:vAlign w:val="bottom"/>
            <w:hideMark/>
          </w:tcPr>
          <w:p w14:paraId="11C8DEEA"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2x20</w:t>
            </w:r>
          </w:p>
        </w:tc>
        <w:tc>
          <w:tcPr>
            <w:tcW w:w="2336" w:type="dxa"/>
            <w:gridSpan w:val="2"/>
            <w:tcBorders>
              <w:top w:val="nil"/>
              <w:left w:val="nil"/>
              <w:bottom w:val="single" w:sz="4" w:space="0" w:color="auto"/>
              <w:right w:val="single" w:sz="4" w:space="0" w:color="auto"/>
            </w:tcBorders>
            <w:shd w:val="clear" w:color="auto" w:fill="auto"/>
            <w:vAlign w:val="bottom"/>
            <w:hideMark/>
          </w:tcPr>
          <w:p w14:paraId="621C77D2"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Kras Jeugdwerk</w:t>
            </w:r>
          </w:p>
        </w:tc>
      </w:tr>
      <w:tr w:rsidR="00FC1A1D" w:rsidRPr="004C0CB6" w14:paraId="11441A21" w14:textId="77777777" w:rsidTr="00853AF2">
        <w:trPr>
          <w:gridAfter w:val="1"/>
          <w:wAfter w:w="700" w:type="dxa"/>
          <w:trHeight w:val="510"/>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643B54C5"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Taalpret</w:t>
            </w:r>
          </w:p>
        </w:tc>
        <w:tc>
          <w:tcPr>
            <w:tcW w:w="2456" w:type="dxa"/>
            <w:tcBorders>
              <w:top w:val="nil"/>
              <w:left w:val="nil"/>
              <w:bottom w:val="single" w:sz="4" w:space="0" w:color="auto"/>
              <w:right w:val="single" w:sz="4" w:space="0" w:color="auto"/>
            </w:tcBorders>
            <w:shd w:val="clear" w:color="auto" w:fill="auto"/>
            <w:vAlign w:val="bottom"/>
            <w:hideMark/>
          </w:tcPr>
          <w:p w14:paraId="532FF430" w14:textId="77777777" w:rsidR="00FC1A1D" w:rsidRPr="004C0CB6" w:rsidRDefault="00FC1A1D" w:rsidP="00FC1A1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Breed publiek: Ouders en grootouders</w:t>
            </w:r>
          </w:p>
        </w:tc>
        <w:tc>
          <w:tcPr>
            <w:tcW w:w="936" w:type="dxa"/>
            <w:tcBorders>
              <w:top w:val="nil"/>
              <w:left w:val="nil"/>
              <w:bottom w:val="single" w:sz="4" w:space="0" w:color="auto"/>
              <w:right w:val="single" w:sz="4" w:space="0" w:color="auto"/>
            </w:tcBorders>
            <w:shd w:val="clear" w:color="auto" w:fill="auto"/>
            <w:vAlign w:val="bottom"/>
            <w:hideMark/>
          </w:tcPr>
          <w:p w14:paraId="71B7C17B"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15</w:t>
            </w:r>
          </w:p>
        </w:tc>
        <w:tc>
          <w:tcPr>
            <w:tcW w:w="2336" w:type="dxa"/>
            <w:gridSpan w:val="2"/>
            <w:tcBorders>
              <w:top w:val="nil"/>
              <w:left w:val="nil"/>
              <w:bottom w:val="single" w:sz="4" w:space="0" w:color="auto"/>
              <w:right w:val="single" w:sz="4" w:space="0" w:color="auto"/>
            </w:tcBorders>
            <w:shd w:val="clear" w:color="auto" w:fill="auto"/>
            <w:vAlign w:val="bottom"/>
            <w:hideMark/>
          </w:tcPr>
          <w:p w14:paraId="3186890A"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 Brugge</w:t>
            </w:r>
          </w:p>
        </w:tc>
      </w:tr>
      <w:tr w:rsidR="00FC1A1D" w:rsidRPr="004C0CB6" w14:paraId="5626487D"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7CAB2120"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Vormingen rond tabletgebruik</w:t>
            </w:r>
          </w:p>
        </w:tc>
        <w:tc>
          <w:tcPr>
            <w:tcW w:w="2456" w:type="dxa"/>
            <w:tcBorders>
              <w:top w:val="nil"/>
              <w:left w:val="nil"/>
              <w:bottom w:val="single" w:sz="4" w:space="0" w:color="auto"/>
              <w:right w:val="single" w:sz="4" w:space="0" w:color="auto"/>
            </w:tcBorders>
            <w:shd w:val="clear" w:color="auto" w:fill="auto"/>
            <w:vAlign w:val="bottom"/>
            <w:hideMark/>
          </w:tcPr>
          <w:p w14:paraId="4C22D138"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Bibliotheekmedewerkers</w:t>
            </w:r>
          </w:p>
        </w:tc>
        <w:tc>
          <w:tcPr>
            <w:tcW w:w="936" w:type="dxa"/>
            <w:tcBorders>
              <w:top w:val="nil"/>
              <w:left w:val="nil"/>
              <w:bottom w:val="single" w:sz="4" w:space="0" w:color="auto"/>
              <w:right w:val="single" w:sz="4" w:space="0" w:color="auto"/>
            </w:tcBorders>
            <w:shd w:val="clear" w:color="auto" w:fill="auto"/>
            <w:vAlign w:val="bottom"/>
            <w:hideMark/>
          </w:tcPr>
          <w:p w14:paraId="6EC13046"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40</w:t>
            </w:r>
          </w:p>
        </w:tc>
        <w:tc>
          <w:tcPr>
            <w:tcW w:w="2336" w:type="dxa"/>
            <w:gridSpan w:val="2"/>
            <w:tcBorders>
              <w:top w:val="nil"/>
              <w:left w:val="nil"/>
              <w:bottom w:val="single" w:sz="4" w:space="0" w:color="auto"/>
              <w:right w:val="single" w:sz="4" w:space="0" w:color="auto"/>
            </w:tcBorders>
            <w:shd w:val="clear" w:color="auto" w:fill="auto"/>
            <w:vAlign w:val="bottom"/>
            <w:hideMark/>
          </w:tcPr>
          <w:p w14:paraId="0465F2F5"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 xml:space="preserve">Bib </w:t>
            </w:r>
          </w:p>
        </w:tc>
      </w:tr>
      <w:tr w:rsidR="00FC1A1D" w:rsidRPr="004C0CB6" w14:paraId="2B92ADD9"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15B7D90D"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Vormingen rond tabletgebruik</w:t>
            </w:r>
          </w:p>
        </w:tc>
        <w:tc>
          <w:tcPr>
            <w:tcW w:w="2456" w:type="dxa"/>
            <w:tcBorders>
              <w:top w:val="nil"/>
              <w:left w:val="nil"/>
              <w:bottom w:val="single" w:sz="4" w:space="0" w:color="auto"/>
              <w:right w:val="single" w:sz="4" w:space="0" w:color="auto"/>
            </w:tcBorders>
            <w:shd w:val="clear" w:color="auto" w:fill="auto"/>
            <w:vAlign w:val="bottom"/>
            <w:hideMark/>
          </w:tcPr>
          <w:p w14:paraId="490E81F1"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Bibliotheekmedewerkers</w:t>
            </w:r>
          </w:p>
        </w:tc>
        <w:tc>
          <w:tcPr>
            <w:tcW w:w="936" w:type="dxa"/>
            <w:tcBorders>
              <w:top w:val="nil"/>
              <w:left w:val="nil"/>
              <w:bottom w:val="single" w:sz="4" w:space="0" w:color="auto"/>
              <w:right w:val="single" w:sz="4" w:space="0" w:color="auto"/>
            </w:tcBorders>
            <w:shd w:val="clear" w:color="auto" w:fill="auto"/>
            <w:vAlign w:val="bottom"/>
            <w:hideMark/>
          </w:tcPr>
          <w:p w14:paraId="4C9BD98F"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39</w:t>
            </w:r>
          </w:p>
        </w:tc>
        <w:tc>
          <w:tcPr>
            <w:tcW w:w="2336" w:type="dxa"/>
            <w:gridSpan w:val="2"/>
            <w:tcBorders>
              <w:top w:val="nil"/>
              <w:left w:val="nil"/>
              <w:bottom w:val="single" w:sz="4" w:space="0" w:color="auto"/>
              <w:right w:val="single" w:sz="4" w:space="0" w:color="auto"/>
            </w:tcBorders>
            <w:shd w:val="clear" w:color="auto" w:fill="auto"/>
            <w:vAlign w:val="bottom"/>
            <w:hideMark/>
          </w:tcPr>
          <w:p w14:paraId="11F62914"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 xml:space="preserve">Bib </w:t>
            </w:r>
          </w:p>
        </w:tc>
      </w:tr>
      <w:tr w:rsidR="00FC1A1D" w:rsidRPr="004C0CB6" w14:paraId="2A7D1174"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35241F8C"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Vormingen rond tabletgebruik</w:t>
            </w:r>
          </w:p>
        </w:tc>
        <w:tc>
          <w:tcPr>
            <w:tcW w:w="2456" w:type="dxa"/>
            <w:tcBorders>
              <w:top w:val="nil"/>
              <w:left w:val="nil"/>
              <w:bottom w:val="single" w:sz="4" w:space="0" w:color="auto"/>
              <w:right w:val="single" w:sz="4" w:space="0" w:color="auto"/>
            </w:tcBorders>
            <w:shd w:val="clear" w:color="auto" w:fill="auto"/>
            <w:vAlign w:val="bottom"/>
            <w:hideMark/>
          </w:tcPr>
          <w:p w14:paraId="45DAFCCD"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Bibliotheekmedewerkers</w:t>
            </w:r>
          </w:p>
        </w:tc>
        <w:tc>
          <w:tcPr>
            <w:tcW w:w="936" w:type="dxa"/>
            <w:tcBorders>
              <w:top w:val="nil"/>
              <w:left w:val="nil"/>
              <w:bottom w:val="single" w:sz="4" w:space="0" w:color="auto"/>
              <w:right w:val="single" w:sz="4" w:space="0" w:color="auto"/>
            </w:tcBorders>
            <w:shd w:val="clear" w:color="auto" w:fill="auto"/>
            <w:vAlign w:val="bottom"/>
            <w:hideMark/>
          </w:tcPr>
          <w:p w14:paraId="7D210E20"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41</w:t>
            </w:r>
          </w:p>
        </w:tc>
        <w:tc>
          <w:tcPr>
            <w:tcW w:w="2336" w:type="dxa"/>
            <w:gridSpan w:val="2"/>
            <w:tcBorders>
              <w:top w:val="nil"/>
              <w:left w:val="nil"/>
              <w:bottom w:val="single" w:sz="4" w:space="0" w:color="auto"/>
              <w:right w:val="single" w:sz="4" w:space="0" w:color="auto"/>
            </w:tcBorders>
            <w:shd w:val="clear" w:color="auto" w:fill="auto"/>
            <w:vAlign w:val="bottom"/>
            <w:hideMark/>
          </w:tcPr>
          <w:p w14:paraId="7827D0AA"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 xml:space="preserve">Bib </w:t>
            </w:r>
          </w:p>
        </w:tc>
      </w:tr>
      <w:tr w:rsidR="00FC1A1D" w:rsidRPr="004C0CB6" w14:paraId="1035CFC3"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1B13672F"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Thuis in taal</w:t>
            </w:r>
          </w:p>
        </w:tc>
        <w:tc>
          <w:tcPr>
            <w:tcW w:w="2456" w:type="dxa"/>
            <w:tcBorders>
              <w:top w:val="nil"/>
              <w:left w:val="nil"/>
              <w:bottom w:val="single" w:sz="4" w:space="0" w:color="auto"/>
              <w:right w:val="single" w:sz="4" w:space="0" w:color="auto"/>
            </w:tcBorders>
            <w:shd w:val="clear" w:color="auto" w:fill="auto"/>
            <w:vAlign w:val="bottom"/>
            <w:hideMark/>
          </w:tcPr>
          <w:p w14:paraId="526A39F5"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Anderstalige ouders</w:t>
            </w:r>
          </w:p>
        </w:tc>
        <w:tc>
          <w:tcPr>
            <w:tcW w:w="936" w:type="dxa"/>
            <w:tcBorders>
              <w:top w:val="nil"/>
              <w:left w:val="nil"/>
              <w:bottom w:val="single" w:sz="4" w:space="0" w:color="auto"/>
              <w:right w:val="single" w:sz="4" w:space="0" w:color="auto"/>
            </w:tcBorders>
            <w:shd w:val="clear" w:color="auto" w:fill="auto"/>
            <w:vAlign w:val="bottom"/>
            <w:hideMark/>
          </w:tcPr>
          <w:p w14:paraId="503E5B92"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7</w:t>
            </w:r>
          </w:p>
        </w:tc>
        <w:tc>
          <w:tcPr>
            <w:tcW w:w="2336" w:type="dxa"/>
            <w:gridSpan w:val="2"/>
            <w:tcBorders>
              <w:top w:val="nil"/>
              <w:left w:val="nil"/>
              <w:bottom w:val="single" w:sz="4" w:space="0" w:color="auto"/>
              <w:right w:val="single" w:sz="4" w:space="0" w:color="auto"/>
            </w:tcBorders>
            <w:shd w:val="clear" w:color="auto" w:fill="auto"/>
            <w:vAlign w:val="bottom"/>
            <w:hideMark/>
          </w:tcPr>
          <w:p w14:paraId="034BDBA4"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Ternat</w:t>
            </w:r>
          </w:p>
        </w:tc>
      </w:tr>
      <w:tr w:rsidR="00FC1A1D" w:rsidRPr="004C0CB6" w14:paraId="26DFA213" w14:textId="77777777" w:rsidTr="00853AF2">
        <w:trPr>
          <w:gridAfter w:val="1"/>
          <w:wAfter w:w="700" w:type="dxa"/>
          <w:trHeight w:val="300"/>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7B70339F"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Thuis in taal</w:t>
            </w:r>
          </w:p>
        </w:tc>
        <w:tc>
          <w:tcPr>
            <w:tcW w:w="2456" w:type="dxa"/>
            <w:tcBorders>
              <w:top w:val="nil"/>
              <w:left w:val="nil"/>
              <w:bottom w:val="single" w:sz="4" w:space="0" w:color="auto"/>
              <w:right w:val="single" w:sz="4" w:space="0" w:color="auto"/>
            </w:tcBorders>
            <w:shd w:val="clear" w:color="auto" w:fill="auto"/>
            <w:vAlign w:val="bottom"/>
            <w:hideMark/>
          </w:tcPr>
          <w:p w14:paraId="1A794C0E"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Anderstalige ouders</w:t>
            </w:r>
          </w:p>
        </w:tc>
        <w:tc>
          <w:tcPr>
            <w:tcW w:w="936" w:type="dxa"/>
            <w:tcBorders>
              <w:top w:val="nil"/>
              <w:left w:val="nil"/>
              <w:bottom w:val="single" w:sz="4" w:space="0" w:color="auto"/>
              <w:right w:val="single" w:sz="4" w:space="0" w:color="auto"/>
            </w:tcBorders>
            <w:shd w:val="clear" w:color="auto" w:fill="auto"/>
            <w:vAlign w:val="bottom"/>
            <w:hideMark/>
          </w:tcPr>
          <w:p w14:paraId="3A678124"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5</w:t>
            </w:r>
          </w:p>
        </w:tc>
        <w:tc>
          <w:tcPr>
            <w:tcW w:w="2336" w:type="dxa"/>
            <w:gridSpan w:val="2"/>
            <w:tcBorders>
              <w:top w:val="nil"/>
              <w:left w:val="nil"/>
              <w:bottom w:val="single" w:sz="4" w:space="0" w:color="auto"/>
              <w:right w:val="single" w:sz="4" w:space="0" w:color="auto"/>
            </w:tcBorders>
            <w:shd w:val="clear" w:color="auto" w:fill="auto"/>
            <w:vAlign w:val="bottom"/>
            <w:hideMark/>
          </w:tcPr>
          <w:p w14:paraId="2FD20391"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 Beersel</w:t>
            </w:r>
          </w:p>
        </w:tc>
      </w:tr>
      <w:tr w:rsidR="00FC1A1D" w:rsidRPr="004C0CB6" w14:paraId="000C29E4"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6C5988EB"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Thuis in taal</w:t>
            </w:r>
          </w:p>
        </w:tc>
        <w:tc>
          <w:tcPr>
            <w:tcW w:w="2456" w:type="dxa"/>
            <w:tcBorders>
              <w:top w:val="nil"/>
              <w:left w:val="nil"/>
              <w:bottom w:val="single" w:sz="4" w:space="0" w:color="auto"/>
              <w:right w:val="single" w:sz="4" w:space="0" w:color="auto"/>
            </w:tcBorders>
            <w:shd w:val="clear" w:color="auto" w:fill="auto"/>
            <w:vAlign w:val="bottom"/>
            <w:hideMark/>
          </w:tcPr>
          <w:p w14:paraId="41E68D4B"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Anderstalige ouders</w:t>
            </w:r>
          </w:p>
        </w:tc>
        <w:tc>
          <w:tcPr>
            <w:tcW w:w="936" w:type="dxa"/>
            <w:tcBorders>
              <w:top w:val="nil"/>
              <w:left w:val="nil"/>
              <w:bottom w:val="single" w:sz="4" w:space="0" w:color="auto"/>
              <w:right w:val="single" w:sz="4" w:space="0" w:color="auto"/>
            </w:tcBorders>
            <w:shd w:val="clear" w:color="auto" w:fill="auto"/>
            <w:vAlign w:val="bottom"/>
            <w:hideMark/>
          </w:tcPr>
          <w:p w14:paraId="44C73BB4"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8</w:t>
            </w:r>
          </w:p>
        </w:tc>
        <w:tc>
          <w:tcPr>
            <w:tcW w:w="2336" w:type="dxa"/>
            <w:gridSpan w:val="2"/>
            <w:tcBorders>
              <w:top w:val="nil"/>
              <w:left w:val="nil"/>
              <w:bottom w:val="single" w:sz="4" w:space="0" w:color="auto"/>
              <w:right w:val="single" w:sz="4" w:space="0" w:color="auto"/>
            </w:tcBorders>
            <w:shd w:val="clear" w:color="auto" w:fill="auto"/>
            <w:vAlign w:val="bottom"/>
            <w:hideMark/>
          </w:tcPr>
          <w:p w14:paraId="2A4A50D8"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 Liedekerke</w:t>
            </w:r>
          </w:p>
        </w:tc>
      </w:tr>
      <w:tr w:rsidR="00FC1A1D" w:rsidRPr="004C0CB6" w14:paraId="24AE801F" w14:textId="77777777" w:rsidTr="00853AF2">
        <w:trPr>
          <w:gridAfter w:val="1"/>
          <w:wAfter w:w="700" w:type="dxa"/>
          <w:trHeight w:val="510"/>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6DAFC4E0"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Train-de-trainer Green Screens</w:t>
            </w:r>
          </w:p>
        </w:tc>
        <w:tc>
          <w:tcPr>
            <w:tcW w:w="2456" w:type="dxa"/>
            <w:tcBorders>
              <w:top w:val="nil"/>
              <w:left w:val="nil"/>
              <w:bottom w:val="single" w:sz="4" w:space="0" w:color="auto"/>
              <w:right w:val="single" w:sz="4" w:space="0" w:color="auto"/>
            </w:tcBorders>
            <w:shd w:val="clear" w:color="auto" w:fill="auto"/>
            <w:vAlign w:val="bottom"/>
            <w:hideMark/>
          </w:tcPr>
          <w:p w14:paraId="0B20B64C" w14:textId="77777777" w:rsidR="00FC1A1D" w:rsidRPr="004C0CB6" w:rsidRDefault="00FC1A1D" w:rsidP="00FC1A1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Educatief team en geïnteresseerden IBO en jeugddienst</w:t>
            </w:r>
          </w:p>
        </w:tc>
        <w:tc>
          <w:tcPr>
            <w:tcW w:w="936" w:type="dxa"/>
            <w:tcBorders>
              <w:top w:val="nil"/>
              <w:left w:val="nil"/>
              <w:bottom w:val="single" w:sz="4" w:space="0" w:color="auto"/>
              <w:right w:val="single" w:sz="4" w:space="0" w:color="auto"/>
            </w:tcBorders>
            <w:shd w:val="clear" w:color="auto" w:fill="auto"/>
            <w:vAlign w:val="bottom"/>
            <w:hideMark/>
          </w:tcPr>
          <w:p w14:paraId="00FE3889"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4</w:t>
            </w:r>
          </w:p>
        </w:tc>
        <w:tc>
          <w:tcPr>
            <w:tcW w:w="2336" w:type="dxa"/>
            <w:gridSpan w:val="2"/>
            <w:tcBorders>
              <w:top w:val="nil"/>
              <w:left w:val="nil"/>
              <w:bottom w:val="single" w:sz="4" w:space="0" w:color="auto"/>
              <w:right w:val="single" w:sz="4" w:space="0" w:color="auto"/>
            </w:tcBorders>
            <w:shd w:val="clear" w:color="auto" w:fill="auto"/>
            <w:vAlign w:val="bottom"/>
            <w:hideMark/>
          </w:tcPr>
          <w:p w14:paraId="33CB98B7"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Aartselaar</w:t>
            </w:r>
          </w:p>
        </w:tc>
      </w:tr>
      <w:tr w:rsidR="00FC1A1D" w:rsidRPr="004C0CB6" w14:paraId="1F91BCC3"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5575E9DC"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Train-de-trainer Green Screens</w:t>
            </w:r>
          </w:p>
        </w:tc>
        <w:tc>
          <w:tcPr>
            <w:tcW w:w="2456" w:type="dxa"/>
            <w:tcBorders>
              <w:top w:val="nil"/>
              <w:left w:val="nil"/>
              <w:bottom w:val="single" w:sz="4" w:space="0" w:color="auto"/>
              <w:right w:val="single" w:sz="4" w:space="0" w:color="auto"/>
            </w:tcBorders>
            <w:shd w:val="clear" w:color="auto" w:fill="auto"/>
            <w:vAlign w:val="bottom"/>
            <w:hideMark/>
          </w:tcPr>
          <w:p w14:paraId="27996EC8"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Jeugdteam Bib</w:t>
            </w:r>
          </w:p>
        </w:tc>
        <w:tc>
          <w:tcPr>
            <w:tcW w:w="936" w:type="dxa"/>
            <w:tcBorders>
              <w:top w:val="nil"/>
              <w:left w:val="nil"/>
              <w:bottom w:val="single" w:sz="4" w:space="0" w:color="auto"/>
              <w:right w:val="single" w:sz="4" w:space="0" w:color="auto"/>
            </w:tcBorders>
            <w:shd w:val="clear" w:color="auto" w:fill="auto"/>
            <w:vAlign w:val="bottom"/>
            <w:hideMark/>
          </w:tcPr>
          <w:p w14:paraId="443BC653"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8</w:t>
            </w:r>
          </w:p>
        </w:tc>
        <w:tc>
          <w:tcPr>
            <w:tcW w:w="2336" w:type="dxa"/>
            <w:gridSpan w:val="2"/>
            <w:tcBorders>
              <w:top w:val="nil"/>
              <w:left w:val="nil"/>
              <w:bottom w:val="single" w:sz="4" w:space="0" w:color="auto"/>
              <w:right w:val="single" w:sz="4" w:space="0" w:color="auto"/>
            </w:tcBorders>
            <w:shd w:val="clear" w:color="auto" w:fill="auto"/>
            <w:vAlign w:val="bottom"/>
            <w:hideMark/>
          </w:tcPr>
          <w:p w14:paraId="4434258F"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 Hasselt</w:t>
            </w:r>
          </w:p>
        </w:tc>
      </w:tr>
      <w:tr w:rsidR="00FC1A1D" w:rsidRPr="004C0CB6" w14:paraId="7B703A0D" w14:textId="77777777" w:rsidTr="00853AF2">
        <w:trPr>
          <w:gridAfter w:val="1"/>
          <w:wAfter w:w="700" w:type="dxa"/>
          <w:trHeight w:val="510"/>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35034834"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lastRenderedPageBreak/>
              <w:t>Train-de-trainer Green Screens</w:t>
            </w:r>
          </w:p>
        </w:tc>
        <w:tc>
          <w:tcPr>
            <w:tcW w:w="2456" w:type="dxa"/>
            <w:tcBorders>
              <w:top w:val="nil"/>
              <w:left w:val="nil"/>
              <w:bottom w:val="single" w:sz="4" w:space="0" w:color="auto"/>
              <w:right w:val="single" w:sz="4" w:space="0" w:color="auto"/>
            </w:tcBorders>
            <w:shd w:val="clear" w:color="auto" w:fill="auto"/>
            <w:vAlign w:val="bottom"/>
            <w:hideMark/>
          </w:tcPr>
          <w:p w14:paraId="59F5B1AE"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Bibliotheekmedewerkers</w:t>
            </w:r>
          </w:p>
        </w:tc>
        <w:tc>
          <w:tcPr>
            <w:tcW w:w="936" w:type="dxa"/>
            <w:tcBorders>
              <w:top w:val="nil"/>
              <w:left w:val="nil"/>
              <w:bottom w:val="single" w:sz="4" w:space="0" w:color="auto"/>
              <w:right w:val="single" w:sz="4" w:space="0" w:color="auto"/>
            </w:tcBorders>
            <w:shd w:val="clear" w:color="auto" w:fill="auto"/>
            <w:vAlign w:val="bottom"/>
            <w:hideMark/>
          </w:tcPr>
          <w:p w14:paraId="41AE424B"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w:t>
            </w:r>
          </w:p>
        </w:tc>
        <w:tc>
          <w:tcPr>
            <w:tcW w:w="2336" w:type="dxa"/>
            <w:gridSpan w:val="2"/>
            <w:tcBorders>
              <w:top w:val="nil"/>
              <w:left w:val="nil"/>
              <w:bottom w:val="single" w:sz="4" w:space="0" w:color="auto"/>
              <w:right w:val="single" w:sz="4" w:space="0" w:color="auto"/>
            </w:tcBorders>
            <w:shd w:val="clear" w:color="auto" w:fill="auto"/>
            <w:vAlign w:val="bottom"/>
            <w:hideMark/>
          </w:tcPr>
          <w:p w14:paraId="5532082B"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 Rozenberg Watermaal -Bosvoorde</w:t>
            </w:r>
          </w:p>
        </w:tc>
      </w:tr>
      <w:tr w:rsidR="00FC1A1D" w:rsidRPr="004C0CB6" w14:paraId="63F9E17E"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1B6FFC29"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Train-de-trainer Green Screens</w:t>
            </w:r>
          </w:p>
        </w:tc>
        <w:tc>
          <w:tcPr>
            <w:tcW w:w="2456" w:type="dxa"/>
            <w:tcBorders>
              <w:top w:val="nil"/>
              <w:left w:val="nil"/>
              <w:bottom w:val="single" w:sz="4" w:space="0" w:color="auto"/>
              <w:right w:val="single" w:sz="4" w:space="0" w:color="auto"/>
            </w:tcBorders>
            <w:shd w:val="clear" w:color="auto" w:fill="auto"/>
            <w:vAlign w:val="bottom"/>
            <w:hideMark/>
          </w:tcPr>
          <w:p w14:paraId="3229790D"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Bibliotheekmedewerkers</w:t>
            </w:r>
          </w:p>
        </w:tc>
        <w:tc>
          <w:tcPr>
            <w:tcW w:w="936" w:type="dxa"/>
            <w:tcBorders>
              <w:top w:val="nil"/>
              <w:left w:val="nil"/>
              <w:bottom w:val="single" w:sz="4" w:space="0" w:color="auto"/>
              <w:right w:val="single" w:sz="4" w:space="0" w:color="auto"/>
            </w:tcBorders>
            <w:shd w:val="clear" w:color="auto" w:fill="auto"/>
            <w:vAlign w:val="bottom"/>
            <w:hideMark/>
          </w:tcPr>
          <w:p w14:paraId="7C15BE7C"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6</w:t>
            </w:r>
          </w:p>
        </w:tc>
        <w:tc>
          <w:tcPr>
            <w:tcW w:w="2336" w:type="dxa"/>
            <w:gridSpan w:val="2"/>
            <w:tcBorders>
              <w:top w:val="nil"/>
              <w:left w:val="nil"/>
              <w:bottom w:val="single" w:sz="4" w:space="0" w:color="auto"/>
              <w:right w:val="single" w:sz="4" w:space="0" w:color="auto"/>
            </w:tcBorders>
            <w:shd w:val="clear" w:color="auto" w:fill="auto"/>
            <w:vAlign w:val="bottom"/>
            <w:hideMark/>
          </w:tcPr>
          <w:p w14:paraId="6939A849"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 Riemst</w:t>
            </w:r>
          </w:p>
        </w:tc>
      </w:tr>
      <w:tr w:rsidR="00FC1A1D" w:rsidRPr="004C0CB6" w14:paraId="59580F47"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044C8AF9"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Train-de-trainer Green Screens</w:t>
            </w:r>
          </w:p>
        </w:tc>
        <w:tc>
          <w:tcPr>
            <w:tcW w:w="2456" w:type="dxa"/>
            <w:tcBorders>
              <w:top w:val="nil"/>
              <w:left w:val="nil"/>
              <w:bottom w:val="single" w:sz="4" w:space="0" w:color="auto"/>
              <w:right w:val="single" w:sz="4" w:space="0" w:color="auto"/>
            </w:tcBorders>
            <w:shd w:val="clear" w:color="auto" w:fill="auto"/>
            <w:vAlign w:val="bottom"/>
            <w:hideMark/>
          </w:tcPr>
          <w:p w14:paraId="077C3107"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Bibliotheekmedewerkers</w:t>
            </w:r>
          </w:p>
        </w:tc>
        <w:tc>
          <w:tcPr>
            <w:tcW w:w="936" w:type="dxa"/>
            <w:tcBorders>
              <w:top w:val="nil"/>
              <w:left w:val="nil"/>
              <w:bottom w:val="single" w:sz="4" w:space="0" w:color="auto"/>
              <w:right w:val="single" w:sz="4" w:space="0" w:color="auto"/>
            </w:tcBorders>
            <w:shd w:val="clear" w:color="auto" w:fill="auto"/>
            <w:vAlign w:val="bottom"/>
            <w:hideMark/>
          </w:tcPr>
          <w:p w14:paraId="4271805B"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6</w:t>
            </w:r>
          </w:p>
        </w:tc>
        <w:tc>
          <w:tcPr>
            <w:tcW w:w="2336" w:type="dxa"/>
            <w:gridSpan w:val="2"/>
            <w:tcBorders>
              <w:top w:val="nil"/>
              <w:left w:val="nil"/>
              <w:bottom w:val="single" w:sz="4" w:space="0" w:color="auto"/>
              <w:right w:val="single" w:sz="4" w:space="0" w:color="auto"/>
            </w:tcBorders>
            <w:shd w:val="clear" w:color="auto" w:fill="auto"/>
            <w:vAlign w:val="bottom"/>
            <w:hideMark/>
          </w:tcPr>
          <w:p w14:paraId="17560059"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 Beerse</w:t>
            </w:r>
          </w:p>
        </w:tc>
      </w:tr>
      <w:tr w:rsidR="00FC1A1D" w:rsidRPr="004C0CB6" w14:paraId="19EC21D0"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224EF26F"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Train-de-trainer Green Screens</w:t>
            </w:r>
          </w:p>
        </w:tc>
        <w:tc>
          <w:tcPr>
            <w:tcW w:w="2456" w:type="dxa"/>
            <w:tcBorders>
              <w:top w:val="nil"/>
              <w:left w:val="nil"/>
              <w:bottom w:val="single" w:sz="4" w:space="0" w:color="auto"/>
              <w:right w:val="single" w:sz="4" w:space="0" w:color="auto"/>
            </w:tcBorders>
            <w:shd w:val="clear" w:color="auto" w:fill="auto"/>
            <w:vAlign w:val="bottom"/>
            <w:hideMark/>
          </w:tcPr>
          <w:p w14:paraId="49B7456B"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Bibliotheekmedewerkers</w:t>
            </w:r>
          </w:p>
        </w:tc>
        <w:tc>
          <w:tcPr>
            <w:tcW w:w="936" w:type="dxa"/>
            <w:tcBorders>
              <w:top w:val="nil"/>
              <w:left w:val="nil"/>
              <w:bottom w:val="single" w:sz="4" w:space="0" w:color="auto"/>
              <w:right w:val="single" w:sz="4" w:space="0" w:color="auto"/>
            </w:tcBorders>
            <w:shd w:val="clear" w:color="auto" w:fill="auto"/>
            <w:vAlign w:val="bottom"/>
            <w:hideMark/>
          </w:tcPr>
          <w:p w14:paraId="16EF0373"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7</w:t>
            </w:r>
          </w:p>
        </w:tc>
        <w:tc>
          <w:tcPr>
            <w:tcW w:w="2336" w:type="dxa"/>
            <w:gridSpan w:val="2"/>
            <w:tcBorders>
              <w:top w:val="nil"/>
              <w:left w:val="nil"/>
              <w:bottom w:val="single" w:sz="4" w:space="0" w:color="auto"/>
              <w:right w:val="single" w:sz="4" w:space="0" w:color="auto"/>
            </w:tcBorders>
            <w:shd w:val="clear" w:color="auto" w:fill="auto"/>
            <w:vAlign w:val="bottom"/>
            <w:hideMark/>
          </w:tcPr>
          <w:p w14:paraId="6A6403A1"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 Overpelt</w:t>
            </w:r>
          </w:p>
        </w:tc>
      </w:tr>
      <w:tr w:rsidR="00FC1A1D" w:rsidRPr="004C0CB6" w14:paraId="0C9B2F31"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12D9F8BD"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Train-de-trainer Green Screens</w:t>
            </w:r>
          </w:p>
        </w:tc>
        <w:tc>
          <w:tcPr>
            <w:tcW w:w="2456" w:type="dxa"/>
            <w:tcBorders>
              <w:top w:val="nil"/>
              <w:left w:val="nil"/>
              <w:bottom w:val="single" w:sz="4" w:space="0" w:color="auto"/>
              <w:right w:val="single" w:sz="4" w:space="0" w:color="auto"/>
            </w:tcBorders>
            <w:shd w:val="clear" w:color="auto" w:fill="auto"/>
            <w:vAlign w:val="bottom"/>
            <w:hideMark/>
          </w:tcPr>
          <w:p w14:paraId="4F282BC6"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Bibliotheekmedewerkers</w:t>
            </w:r>
          </w:p>
        </w:tc>
        <w:tc>
          <w:tcPr>
            <w:tcW w:w="936" w:type="dxa"/>
            <w:tcBorders>
              <w:top w:val="nil"/>
              <w:left w:val="nil"/>
              <w:bottom w:val="single" w:sz="4" w:space="0" w:color="auto"/>
              <w:right w:val="single" w:sz="4" w:space="0" w:color="auto"/>
            </w:tcBorders>
            <w:shd w:val="clear" w:color="auto" w:fill="auto"/>
            <w:vAlign w:val="bottom"/>
            <w:hideMark/>
          </w:tcPr>
          <w:p w14:paraId="53241ED9"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8</w:t>
            </w:r>
          </w:p>
        </w:tc>
        <w:tc>
          <w:tcPr>
            <w:tcW w:w="2336" w:type="dxa"/>
            <w:gridSpan w:val="2"/>
            <w:tcBorders>
              <w:top w:val="nil"/>
              <w:left w:val="nil"/>
              <w:bottom w:val="single" w:sz="4" w:space="0" w:color="auto"/>
              <w:right w:val="single" w:sz="4" w:space="0" w:color="auto"/>
            </w:tcBorders>
            <w:shd w:val="clear" w:color="auto" w:fill="auto"/>
            <w:vAlign w:val="bottom"/>
            <w:hideMark/>
          </w:tcPr>
          <w:p w14:paraId="2BC05575"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 Sittard NL</w:t>
            </w:r>
          </w:p>
        </w:tc>
      </w:tr>
      <w:tr w:rsidR="00FC1A1D" w:rsidRPr="004C0CB6" w14:paraId="18EC7F84"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386E1B6E"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Train-de-trainer Green Screens</w:t>
            </w:r>
          </w:p>
        </w:tc>
        <w:tc>
          <w:tcPr>
            <w:tcW w:w="2456" w:type="dxa"/>
            <w:tcBorders>
              <w:top w:val="nil"/>
              <w:left w:val="nil"/>
              <w:bottom w:val="single" w:sz="4" w:space="0" w:color="auto"/>
              <w:right w:val="single" w:sz="4" w:space="0" w:color="auto"/>
            </w:tcBorders>
            <w:shd w:val="clear" w:color="auto" w:fill="auto"/>
            <w:vAlign w:val="bottom"/>
            <w:hideMark/>
          </w:tcPr>
          <w:p w14:paraId="731F2060"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Bibliotheekmedewerkers</w:t>
            </w:r>
          </w:p>
        </w:tc>
        <w:tc>
          <w:tcPr>
            <w:tcW w:w="936" w:type="dxa"/>
            <w:tcBorders>
              <w:top w:val="nil"/>
              <w:left w:val="nil"/>
              <w:bottom w:val="single" w:sz="4" w:space="0" w:color="auto"/>
              <w:right w:val="single" w:sz="4" w:space="0" w:color="auto"/>
            </w:tcBorders>
            <w:shd w:val="clear" w:color="auto" w:fill="auto"/>
            <w:vAlign w:val="bottom"/>
            <w:hideMark/>
          </w:tcPr>
          <w:p w14:paraId="0C2A05C7"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9</w:t>
            </w:r>
          </w:p>
        </w:tc>
        <w:tc>
          <w:tcPr>
            <w:tcW w:w="2336" w:type="dxa"/>
            <w:gridSpan w:val="2"/>
            <w:tcBorders>
              <w:top w:val="nil"/>
              <w:left w:val="nil"/>
              <w:bottom w:val="single" w:sz="4" w:space="0" w:color="auto"/>
              <w:right w:val="single" w:sz="4" w:space="0" w:color="auto"/>
            </w:tcBorders>
            <w:shd w:val="clear" w:color="auto" w:fill="auto"/>
            <w:vAlign w:val="bottom"/>
            <w:hideMark/>
          </w:tcPr>
          <w:p w14:paraId="432C635B"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Bibs Noorderrand</w:t>
            </w:r>
          </w:p>
        </w:tc>
      </w:tr>
      <w:tr w:rsidR="00FC1A1D" w:rsidRPr="004C0CB6" w14:paraId="179EAB6F"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43E49C2E"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Train-de-trainer Green Screens</w:t>
            </w:r>
          </w:p>
        </w:tc>
        <w:tc>
          <w:tcPr>
            <w:tcW w:w="2456" w:type="dxa"/>
            <w:tcBorders>
              <w:top w:val="nil"/>
              <w:left w:val="nil"/>
              <w:bottom w:val="single" w:sz="4" w:space="0" w:color="auto"/>
              <w:right w:val="single" w:sz="4" w:space="0" w:color="auto"/>
            </w:tcBorders>
            <w:shd w:val="clear" w:color="auto" w:fill="auto"/>
            <w:vAlign w:val="bottom"/>
            <w:hideMark/>
          </w:tcPr>
          <w:p w14:paraId="34487783"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Bibliotheekmedewerkers</w:t>
            </w:r>
          </w:p>
        </w:tc>
        <w:tc>
          <w:tcPr>
            <w:tcW w:w="936" w:type="dxa"/>
            <w:tcBorders>
              <w:top w:val="nil"/>
              <w:left w:val="nil"/>
              <w:bottom w:val="single" w:sz="4" w:space="0" w:color="auto"/>
              <w:right w:val="single" w:sz="4" w:space="0" w:color="auto"/>
            </w:tcBorders>
            <w:shd w:val="clear" w:color="auto" w:fill="auto"/>
            <w:vAlign w:val="bottom"/>
            <w:hideMark/>
          </w:tcPr>
          <w:p w14:paraId="5B1DBE85"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9</w:t>
            </w:r>
          </w:p>
        </w:tc>
        <w:tc>
          <w:tcPr>
            <w:tcW w:w="2336" w:type="dxa"/>
            <w:gridSpan w:val="2"/>
            <w:tcBorders>
              <w:top w:val="nil"/>
              <w:left w:val="nil"/>
              <w:bottom w:val="single" w:sz="4" w:space="0" w:color="auto"/>
              <w:right w:val="single" w:sz="4" w:space="0" w:color="auto"/>
            </w:tcBorders>
            <w:shd w:val="clear" w:color="auto" w:fill="auto"/>
            <w:vAlign w:val="bottom"/>
            <w:hideMark/>
          </w:tcPr>
          <w:p w14:paraId="1F22DDAB"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Bibs Noorderrand</w:t>
            </w:r>
          </w:p>
        </w:tc>
      </w:tr>
      <w:tr w:rsidR="00FC1A1D" w:rsidRPr="004C0CB6" w14:paraId="7E490A20"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3D2391A6"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Train-de-trainer Green Screens</w:t>
            </w:r>
          </w:p>
        </w:tc>
        <w:tc>
          <w:tcPr>
            <w:tcW w:w="2456" w:type="dxa"/>
            <w:tcBorders>
              <w:top w:val="nil"/>
              <w:left w:val="nil"/>
              <w:bottom w:val="single" w:sz="4" w:space="0" w:color="auto"/>
              <w:right w:val="single" w:sz="4" w:space="0" w:color="auto"/>
            </w:tcBorders>
            <w:shd w:val="clear" w:color="auto" w:fill="auto"/>
            <w:vAlign w:val="bottom"/>
            <w:hideMark/>
          </w:tcPr>
          <w:p w14:paraId="18975C5B"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Bibliotheekmedewerkers</w:t>
            </w:r>
          </w:p>
        </w:tc>
        <w:tc>
          <w:tcPr>
            <w:tcW w:w="936" w:type="dxa"/>
            <w:tcBorders>
              <w:top w:val="nil"/>
              <w:left w:val="nil"/>
              <w:bottom w:val="single" w:sz="4" w:space="0" w:color="auto"/>
              <w:right w:val="single" w:sz="4" w:space="0" w:color="auto"/>
            </w:tcBorders>
            <w:shd w:val="clear" w:color="auto" w:fill="auto"/>
            <w:vAlign w:val="bottom"/>
            <w:hideMark/>
          </w:tcPr>
          <w:p w14:paraId="01BEDABE"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7</w:t>
            </w:r>
          </w:p>
        </w:tc>
        <w:tc>
          <w:tcPr>
            <w:tcW w:w="2336" w:type="dxa"/>
            <w:gridSpan w:val="2"/>
            <w:tcBorders>
              <w:top w:val="nil"/>
              <w:left w:val="nil"/>
              <w:bottom w:val="single" w:sz="4" w:space="0" w:color="auto"/>
              <w:right w:val="single" w:sz="4" w:space="0" w:color="auto"/>
            </w:tcBorders>
            <w:shd w:val="clear" w:color="auto" w:fill="auto"/>
            <w:vAlign w:val="bottom"/>
            <w:hideMark/>
          </w:tcPr>
          <w:p w14:paraId="11DA49AC"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Bibs Noorderrand</w:t>
            </w:r>
          </w:p>
        </w:tc>
      </w:tr>
      <w:tr w:rsidR="00FC1A1D" w:rsidRPr="004C0CB6" w14:paraId="40607E7E"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531658C6"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Train-de-trainer Green Screens</w:t>
            </w:r>
          </w:p>
        </w:tc>
        <w:tc>
          <w:tcPr>
            <w:tcW w:w="2456" w:type="dxa"/>
            <w:tcBorders>
              <w:top w:val="nil"/>
              <w:left w:val="nil"/>
              <w:bottom w:val="single" w:sz="4" w:space="0" w:color="auto"/>
              <w:right w:val="single" w:sz="4" w:space="0" w:color="auto"/>
            </w:tcBorders>
            <w:shd w:val="clear" w:color="auto" w:fill="auto"/>
            <w:vAlign w:val="bottom"/>
            <w:hideMark/>
          </w:tcPr>
          <w:p w14:paraId="1B58742E"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Bibliotheekmedewerkers</w:t>
            </w:r>
          </w:p>
        </w:tc>
        <w:tc>
          <w:tcPr>
            <w:tcW w:w="936" w:type="dxa"/>
            <w:tcBorders>
              <w:top w:val="nil"/>
              <w:left w:val="nil"/>
              <w:bottom w:val="single" w:sz="4" w:space="0" w:color="auto"/>
              <w:right w:val="single" w:sz="4" w:space="0" w:color="auto"/>
            </w:tcBorders>
            <w:shd w:val="clear" w:color="auto" w:fill="auto"/>
            <w:vAlign w:val="bottom"/>
            <w:hideMark/>
          </w:tcPr>
          <w:p w14:paraId="2B6DD0CB"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8</w:t>
            </w:r>
          </w:p>
        </w:tc>
        <w:tc>
          <w:tcPr>
            <w:tcW w:w="2336" w:type="dxa"/>
            <w:gridSpan w:val="2"/>
            <w:tcBorders>
              <w:top w:val="nil"/>
              <w:left w:val="nil"/>
              <w:bottom w:val="single" w:sz="4" w:space="0" w:color="auto"/>
              <w:right w:val="single" w:sz="4" w:space="0" w:color="auto"/>
            </w:tcBorders>
            <w:shd w:val="clear" w:color="auto" w:fill="auto"/>
            <w:vAlign w:val="bottom"/>
            <w:hideMark/>
          </w:tcPr>
          <w:p w14:paraId="2EEFCB8C"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Bibs Noorderrand</w:t>
            </w:r>
          </w:p>
        </w:tc>
      </w:tr>
      <w:tr w:rsidR="00FC1A1D" w:rsidRPr="004C0CB6" w14:paraId="30DD0F12"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50E1904C"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Train-de-trainer Green Screens</w:t>
            </w:r>
          </w:p>
        </w:tc>
        <w:tc>
          <w:tcPr>
            <w:tcW w:w="2456" w:type="dxa"/>
            <w:tcBorders>
              <w:top w:val="nil"/>
              <w:left w:val="nil"/>
              <w:bottom w:val="single" w:sz="4" w:space="0" w:color="auto"/>
              <w:right w:val="single" w:sz="4" w:space="0" w:color="auto"/>
            </w:tcBorders>
            <w:shd w:val="clear" w:color="auto" w:fill="auto"/>
            <w:vAlign w:val="bottom"/>
            <w:hideMark/>
          </w:tcPr>
          <w:p w14:paraId="78699C5B"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Bibliotheekmedewerkers</w:t>
            </w:r>
          </w:p>
        </w:tc>
        <w:tc>
          <w:tcPr>
            <w:tcW w:w="936" w:type="dxa"/>
            <w:tcBorders>
              <w:top w:val="nil"/>
              <w:left w:val="nil"/>
              <w:bottom w:val="single" w:sz="4" w:space="0" w:color="auto"/>
              <w:right w:val="single" w:sz="4" w:space="0" w:color="auto"/>
            </w:tcBorders>
            <w:shd w:val="clear" w:color="auto" w:fill="auto"/>
            <w:vAlign w:val="bottom"/>
            <w:hideMark/>
          </w:tcPr>
          <w:p w14:paraId="06A04CB8"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8</w:t>
            </w:r>
          </w:p>
        </w:tc>
        <w:tc>
          <w:tcPr>
            <w:tcW w:w="2336" w:type="dxa"/>
            <w:gridSpan w:val="2"/>
            <w:tcBorders>
              <w:top w:val="nil"/>
              <w:left w:val="nil"/>
              <w:bottom w:val="single" w:sz="4" w:space="0" w:color="auto"/>
              <w:right w:val="single" w:sz="4" w:space="0" w:color="auto"/>
            </w:tcBorders>
            <w:shd w:val="clear" w:color="auto" w:fill="auto"/>
            <w:vAlign w:val="bottom"/>
            <w:hideMark/>
          </w:tcPr>
          <w:p w14:paraId="4EABD37C"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Bibs Noorderrand</w:t>
            </w:r>
          </w:p>
        </w:tc>
      </w:tr>
      <w:tr w:rsidR="00FC1A1D" w:rsidRPr="004C0CB6" w14:paraId="3D0F038B"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2B97E2E8"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Train-de-trainer Green Screens</w:t>
            </w:r>
          </w:p>
        </w:tc>
        <w:tc>
          <w:tcPr>
            <w:tcW w:w="2456" w:type="dxa"/>
            <w:tcBorders>
              <w:top w:val="nil"/>
              <w:left w:val="nil"/>
              <w:bottom w:val="single" w:sz="4" w:space="0" w:color="auto"/>
              <w:right w:val="single" w:sz="4" w:space="0" w:color="auto"/>
            </w:tcBorders>
            <w:shd w:val="clear" w:color="auto" w:fill="auto"/>
            <w:vAlign w:val="bottom"/>
            <w:hideMark/>
          </w:tcPr>
          <w:p w14:paraId="7CE8AF0D"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Bibliotheekmedewerkers</w:t>
            </w:r>
          </w:p>
        </w:tc>
        <w:tc>
          <w:tcPr>
            <w:tcW w:w="936" w:type="dxa"/>
            <w:tcBorders>
              <w:top w:val="nil"/>
              <w:left w:val="nil"/>
              <w:bottom w:val="single" w:sz="4" w:space="0" w:color="auto"/>
              <w:right w:val="single" w:sz="4" w:space="0" w:color="auto"/>
            </w:tcBorders>
            <w:shd w:val="clear" w:color="auto" w:fill="auto"/>
            <w:vAlign w:val="bottom"/>
            <w:hideMark/>
          </w:tcPr>
          <w:p w14:paraId="05907E96"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7</w:t>
            </w:r>
          </w:p>
        </w:tc>
        <w:tc>
          <w:tcPr>
            <w:tcW w:w="2336" w:type="dxa"/>
            <w:gridSpan w:val="2"/>
            <w:tcBorders>
              <w:top w:val="nil"/>
              <w:left w:val="nil"/>
              <w:bottom w:val="single" w:sz="4" w:space="0" w:color="auto"/>
              <w:right w:val="single" w:sz="4" w:space="0" w:color="auto"/>
            </w:tcBorders>
            <w:shd w:val="clear" w:color="auto" w:fill="auto"/>
            <w:vAlign w:val="bottom"/>
            <w:hideMark/>
          </w:tcPr>
          <w:p w14:paraId="1354F385"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Bibs Noorderrand</w:t>
            </w:r>
          </w:p>
        </w:tc>
      </w:tr>
      <w:tr w:rsidR="00FC1A1D" w:rsidRPr="004C0CB6" w14:paraId="12B3DA8A"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0407B741"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Train-de-trainer Green Screens</w:t>
            </w:r>
          </w:p>
        </w:tc>
        <w:tc>
          <w:tcPr>
            <w:tcW w:w="2456" w:type="dxa"/>
            <w:tcBorders>
              <w:top w:val="nil"/>
              <w:left w:val="nil"/>
              <w:bottom w:val="single" w:sz="4" w:space="0" w:color="auto"/>
              <w:right w:val="single" w:sz="4" w:space="0" w:color="auto"/>
            </w:tcBorders>
            <w:shd w:val="clear" w:color="auto" w:fill="auto"/>
            <w:vAlign w:val="bottom"/>
            <w:hideMark/>
          </w:tcPr>
          <w:p w14:paraId="370DDE3A"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Bibliotheekmedewerkers</w:t>
            </w:r>
          </w:p>
        </w:tc>
        <w:tc>
          <w:tcPr>
            <w:tcW w:w="936" w:type="dxa"/>
            <w:tcBorders>
              <w:top w:val="nil"/>
              <w:left w:val="nil"/>
              <w:bottom w:val="single" w:sz="4" w:space="0" w:color="auto"/>
              <w:right w:val="single" w:sz="4" w:space="0" w:color="auto"/>
            </w:tcBorders>
            <w:shd w:val="clear" w:color="auto" w:fill="auto"/>
            <w:vAlign w:val="bottom"/>
            <w:hideMark/>
          </w:tcPr>
          <w:p w14:paraId="2A1337F4"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6</w:t>
            </w:r>
          </w:p>
        </w:tc>
        <w:tc>
          <w:tcPr>
            <w:tcW w:w="2336" w:type="dxa"/>
            <w:gridSpan w:val="2"/>
            <w:tcBorders>
              <w:top w:val="nil"/>
              <w:left w:val="nil"/>
              <w:bottom w:val="single" w:sz="4" w:space="0" w:color="auto"/>
              <w:right w:val="single" w:sz="4" w:space="0" w:color="auto"/>
            </w:tcBorders>
            <w:shd w:val="clear" w:color="auto" w:fill="auto"/>
            <w:vAlign w:val="bottom"/>
            <w:hideMark/>
          </w:tcPr>
          <w:p w14:paraId="3E566029"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Bibs Noorderrand</w:t>
            </w:r>
          </w:p>
        </w:tc>
      </w:tr>
      <w:tr w:rsidR="00FC1A1D" w:rsidRPr="004C0CB6" w14:paraId="0EDC964B"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18D3AB37"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Train-de-trainer Green Screens</w:t>
            </w:r>
          </w:p>
        </w:tc>
        <w:tc>
          <w:tcPr>
            <w:tcW w:w="2456" w:type="dxa"/>
            <w:tcBorders>
              <w:top w:val="nil"/>
              <w:left w:val="nil"/>
              <w:bottom w:val="single" w:sz="4" w:space="0" w:color="auto"/>
              <w:right w:val="single" w:sz="4" w:space="0" w:color="auto"/>
            </w:tcBorders>
            <w:shd w:val="clear" w:color="auto" w:fill="auto"/>
            <w:vAlign w:val="bottom"/>
            <w:hideMark/>
          </w:tcPr>
          <w:p w14:paraId="0B5C109C"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Bibliotheekmedewerkers</w:t>
            </w:r>
          </w:p>
        </w:tc>
        <w:tc>
          <w:tcPr>
            <w:tcW w:w="936" w:type="dxa"/>
            <w:tcBorders>
              <w:top w:val="nil"/>
              <w:left w:val="nil"/>
              <w:bottom w:val="single" w:sz="4" w:space="0" w:color="auto"/>
              <w:right w:val="single" w:sz="4" w:space="0" w:color="auto"/>
            </w:tcBorders>
            <w:shd w:val="clear" w:color="auto" w:fill="auto"/>
            <w:vAlign w:val="bottom"/>
            <w:hideMark/>
          </w:tcPr>
          <w:p w14:paraId="65F5E9EA"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7</w:t>
            </w:r>
          </w:p>
        </w:tc>
        <w:tc>
          <w:tcPr>
            <w:tcW w:w="2336" w:type="dxa"/>
            <w:gridSpan w:val="2"/>
            <w:tcBorders>
              <w:top w:val="nil"/>
              <w:left w:val="nil"/>
              <w:bottom w:val="single" w:sz="4" w:space="0" w:color="auto"/>
              <w:right w:val="single" w:sz="4" w:space="0" w:color="auto"/>
            </w:tcBorders>
            <w:shd w:val="clear" w:color="auto" w:fill="auto"/>
            <w:vAlign w:val="bottom"/>
            <w:hideMark/>
          </w:tcPr>
          <w:p w14:paraId="261BAD85"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Bibs Noorderrand</w:t>
            </w:r>
          </w:p>
        </w:tc>
      </w:tr>
      <w:tr w:rsidR="00FC1A1D" w:rsidRPr="004C0CB6" w14:paraId="553D8179"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3F7E7FF5"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Train-de-trainer Green Screens</w:t>
            </w:r>
          </w:p>
        </w:tc>
        <w:tc>
          <w:tcPr>
            <w:tcW w:w="2456" w:type="dxa"/>
            <w:tcBorders>
              <w:top w:val="nil"/>
              <w:left w:val="nil"/>
              <w:bottom w:val="single" w:sz="4" w:space="0" w:color="auto"/>
              <w:right w:val="single" w:sz="4" w:space="0" w:color="auto"/>
            </w:tcBorders>
            <w:shd w:val="clear" w:color="auto" w:fill="auto"/>
            <w:vAlign w:val="bottom"/>
            <w:hideMark/>
          </w:tcPr>
          <w:p w14:paraId="72FFA322"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Bibliotheekmedewerkers</w:t>
            </w:r>
          </w:p>
        </w:tc>
        <w:tc>
          <w:tcPr>
            <w:tcW w:w="936" w:type="dxa"/>
            <w:tcBorders>
              <w:top w:val="nil"/>
              <w:left w:val="nil"/>
              <w:bottom w:val="single" w:sz="4" w:space="0" w:color="auto"/>
              <w:right w:val="single" w:sz="4" w:space="0" w:color="auto"/>
            </w:tcBorders>
            <w:shd w:val="clear" w:color="auto" w:fill="auto"/>
            <w:vAlign w:val="bottom"/>
            <w:hideMark/>
          </w:tcPr>
          <w:p w14:paraId="542233FB"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8</w:t>
            </w:r>
          </w:p>
        </w:tc>
        <w:tc>
          <w:tcPr>
            <w:tcW w:w="2336" w:type="dxa"/>
            <w:gridSpan w:val="2"/>
            <w:tcBorders>
              <w:top w:val="nil"/>
              <w:left w:val="nil"/>
              <w:bottom w:val="single" w:sz="4" w:space="0" w:color="auto"/>
              <w:right w:val="single" w:sz="4" w:space="0" w:color="auto"/>
            </w:tcBorders>
            <w:shd w:val="clear" w:color="auto" w:fill="auto"/>
            <w:vAlign w:val="bottom"/>
            <w:hideMark/>
          </w:tcPr>
          <w:p w14:paraId="3F30FBED"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Bibs Noorderrand</w:t>
            </w:r>
          </w:p>
        </w:tc>
      </w:tr>
      <w:tr w:rsidR="00FC1A1D" w:rsidRPr="004C0CB6" w14:paraId="70D9B281"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339CD8A6"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Train-de-trainer Green Screens</w:t>
            </w:r>
          </w:p>
        </w:tc>
        <w:tc>
          <w:tcPr>
            <w:tcW w:w="2456" w:type="dxa"/>
            <w:tcBorders>
              <w:top w:val="nil"/>
              <w:left w:val="nil"/>
              <w:bottom w:val="single" w:sz="4" w:space="0" w:color="auto"/>
              <w:right w:val="single" w:sz="4" w:space="0" w:color="auto"/>
            </w:tcBorders>
            <w:shd w:val="clear" w:color="auto" w:fill="auto"/>
            <w:vAlign w:val="bottom"/>
            <w:hideMark/>
          </w:tcPr>
          <w:p w14:paraId="23301C0B"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Bibliotheekmedewerkers</w:t>
            </w:r>
          </w:p>
        </w:tc>
        <w:tc>
          <w:tcPr>
            <w:tcW w:w="936" w:type="dxa"/>
            <w:tcBorders>
              <w:top w:val="nil"/>
              <w:left w:val="nil"/>
              <w:bottom w:val="single" w:sz="4" w:space="0" w:color="auto"/>
              <w:right w:val="single" w:sz="4" w:space="0" w:color="auto"/>
            </w:tcBorders>
            <w:shd w:val="clear" w:color="auto" w:fill="auto"/>
            <w:vAlign w:val="bottom"/>
            <w:hideMark/>
          </w:tcPr>
          <w:p w14:paraId="07B08D45"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7</w:t>
            </w:r>
          </w:p>
        </w:tc>
        <w:tc>
          <w:tcPr>
            <w:tcW w:w="2336" w:type="dxa"/>
            <w:gridSpan w:val="2"/>
            <w:tcBorders>
              <w:top w:val="nil"/>
              <w:left w:val="nil"/>
              <w:bottom w:val="single" w:sz="4" w:space="0" w:color="auto"/>
              <w:right w:val="single" w:sz="4" w:space="0" w:color="auto"/>
            </w:tcBorders>
            <w:shd w:val="clear" w:color="auto" w:fill="auto"/>
            <w:vAlign w:val="bottom"/>
            <w:hideMark/>
          </w:tcPr>
          <w:p w14:paraId="1B28372E"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Bibs Noorderrand</w:t>
            </w:r>
          </w:p>
        </w:tc>
      </w:tr>
      <w:tr w:rsidR="00FC1A1D" w:rsidRPr="004C0CB6" w14:paraId="1079B76A"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6AA1F40D"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Train-de-trainer Green Screens</w:t>
            </w:r>
          </w:p>
        </w:tc>
        <w:tc>
          <w:tcPr>
            <w:tcW w:w="2456" w:type="dxa"/>
            <w:tcBorders>
              <w:top w:val="nil"/>
              <w:left w:val="nil"/>
              <w:bottom w:val="single" w:sz="4" w:space="0" w:color="auto"/>
              <w:right w:val="single" w:sz="4" w:space="0" w:color="auto"/>
            </w:tcBorders>
            <w:shd w:val="clear" w:color="auto" w:fill="auto"/>
            <w:vAlign w:val="bottom"/>
            <w:hideMark/>
          </w:tcPr>
          <w:p w14:paraId="621C73DB"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Bibliotheekmedewerkers</w:t>
            </w:r>
          </w:p>
        </w:tc>
        <w:tc>
          <w:tcPr>
            <w:tcW w:w="936" w:type="dxa"/>
            <w:tcBorders>
              <w:top w:val="nil"/>
              <w:left w:val="nil"/>
              <w:bottom w:val="single" w:sz="4" w:space="0" w:color="auto"/>
              <w:right w:val="single" w:sz="4" w:space="0" w:color="auto"/>
            </w:tcBorders>
            <w:shd w:val="clear" w:color="auto" w:fill="auto"/>
            <w:vAlign w:val="bottom"/>
            <w:hideMark/>
          </w:tcPr>
          <w:p w14:paraId="7895904A"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6</w:t>
            </w:r>
          </w:p>
        </w:tc>
        <w:tc>
          <w:tcPr>
            <w:tcW w:w="2336" w:type="dxa"/>
            <w:gridSpan w:val="2"/>
            <w:tcBorders>
              <w:top w:val="nil"/>
              <w:left w:val="nil"/>
              <w:bottom w:val="single" w:sz="4" w:space="0" w:color="auto"/>
              <w:right w:val="single" w:sz="4" w:space="0" w:color="auto"/>
            </w:tcBorders>
            <w:shd w:val="clear" w:color="auto" w:fill="auto"/>
            <w:vAlign w:val="bottom"/>
            <w:hideMark/>
          </w:tcPr>
          <w:p w14:paraId="1CCD7121"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Bibs Noorderrand</w:t>
            </w:r>
          </w:p>
        </w:tc>
      </w:tr>
      <w:tr w:rsidR="00FC1A1D" w:rsidRPr="004C0CB6" w14:paraId="2B54D100"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287E085E"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Train-de-trainer Green Screens</w:t>
            </w:r>
          </w:p>
        </w:tc>
        <w:tc>
          <w:tcPr>
            <w:tcW w:w="2456" w:type="dxa"/>
            <w:tcBorders>
              <w:top w:val="nil"/>
              <w:left w:val="nil"/>
              <w:bottom w:val="single" w:sz="4" w:space="0" w:color="auto"/>
              <w:right w:val="single" w:sz="4" w:space="0" w:color="auto"/>
            </w:tcBorders>
            <w:shd w:val="clear" w:color="auto" w:fill="auto"/>
            <w:vAlign w:val="bottom"/>
            <w:hideMark/>
          </w:tcPr>
          <w:p w14:paraId="0613D418"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Bibliotheekmedewerkers</w:t>
            </w:r>
          </w:p>
        </w:tc>
        <w:tc>
          <w:tcPr>
            <w:tcW w:w="936" w:type="dxa"/>
            <w:tcBorders>
              <w:top w:val="nil"/>
              <w:left w:val="nil"/>
              <w:bottom w:val="single" w:sz="4" w:space="0" w:color="auto"/>
              <w:right w:val="single" w:sz="4" w:space="0" w:color="auto"/>
            </w:tcBorders>
            <w:shd w:val="clear" w:color="auto" w:fill="auto"/>
            <w:vAlign w:val="bottom"/>
            <w:hideMark/>
          </w:tcPr>
          <w:p w14:paraId="41BC5D4F"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7</w:t>
            </w:r>
          </w:p>
        </w:tc>
        <w:tc>
          <w:tcPr>
            <w:tcW w:w="2336" w:type="dxa"/>
            <w:gridSpan w:val="2"/>
            <w:tcBorders>
              <w:top w:val="nil"/>
              <w:left w:val="nil"/>
              <w:bottom w:val="single" w:sz="4" w:space="0" w:color="auto"/>
              <w:right w:val="single" w:sz="4" w:space="0" w:color="auto"/>
            </w:tcBorders>
            <w:shd w:val="clear" w:color="auto" w:fill="auto"/>
            <w:vAlign w:val="bottom"/>
            <w:hideMark/>
          </w:tcPr>
          <w:p w14:paraId="72546933"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Bibs Noorderrand</w:t>
            </w:r>
          </w:p>
        </w:tc>
      </w:tr>
      <w:tr w:rsidR="00FC1A1D" w:rsidRPr="004C0CB6" w14:paraId="226638D5" w14:textId="77777777" w:rsidTr="00853AF2">
        <w:trPr>
          <w:gridAfter w:val="1"/>
          <w:wAfter w:w="700" w:type="dxa"/>
          <w:trHeight w:val="510"/>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6FE2B00F"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TTT Mediawijze grootouders</w:t>
            </w:r>
          </w:p>
        </w:tc>
        <w:tc>
          <w:tcPr>
            <w:tcW w:w="2456" w:type="dxa"/>
            <w:tcBorders>
              <w:top w:val="nil"/>
              <w:left w:val="nil"/>
              <w:bottom w:val="single" w:sz="4" w:space="0" w:color="auto"/>
              <w:right w:val="single" w:sz="4" w:space="0" w:color="auto"/>
            </w:tcBorders>
            <w:shd w:val="clear" w:color="auto" w:fill="auto"/>
            <w:vAlign w:val="bottom"/>
            <w:hideMark/>
          </w:tcPr>
          <w:p w14:paraId="66891F17"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Vrijwillige lesgevers gezinsbond</w:t>
            </w:r>
          </w:p>
        </w:tc>
        <w:tc>
          <w:tcPr>
            <w:tcW w:w="936" w:type="dxa"/>
            <w:tcBorders>
              <w:top w:val="nil"/>
              <w:left w:val="nil"/>
              <w:bottom w:val="single" w:sz="4" w:space="0" w:color="auto"/>
              <w:right w:val="single" w:sz="4" w:space="0" w:color="auto"/>
            </w:tcBorders>
            <w:shd w:val="clear" w:color="auto" w:fill="auto"/>
            <w:vAlign w:val="bottom"/>
            <w:hideMark/>
          </w:tcPr>
          <w:p w14:paraId="357AA812"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9</w:t>
            </w:r>
          </w:p>
        </w:tc>
        <w:tc>
          <w:tcPr>
            <w:tcW w:w="2336" w:type="dxa"/>
            <w:gridSpan w:val="2"/>
            <w:tcBorders>
              <w:top w:val="nil"/>
              <w:left w:val="nil"/>
              <w:bottom w:val="single" w:sz="4" w:space="0" w:color="auto"/>
              <w:right w:val="single" w:sz="4" w:space="0" w:color="auto"/>
            </w:tcBorders>
            <w:shd w:val="clear" w:color="auto" w:fill="auto"/>
            <w:vAlign w:val="bottom"/>
            <w:hideMark/>
          </w:tcPr>
          <w:p w14:paraId="3D8E97E6"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Gezinsbond</w:t>
            </w:r>
          </w:p>
        </w:tc>
      </w:tr>
      <w:tr w:rsidR="00FC1A1D" w:rsidRPr="004C0CB6" w14:paraId="02829CFB" w14:textId="77777777" w:rsidTr="00853AF2">
        <w:trPr>
          <w:gridAfter w:val="1"/>
          <w:wAfter w:w="700" w:type="dxa"/>
          <w:trHeight w:val="76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469F1AE5"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Voorleespakketjes</w:t>
            </w:r>
          </w:p>
        </w:tc>
        <w:tc>
          <w:tcPr>
            <w:tcW w:w="2456" w:type="dxa"/>
            <w:tcBorders>
              <w:top w:val="nil"/>
              <w:left w:val="nil"/>
              <w:bottom w:val="single" w:sz="4" w:space="0" w:color="auto"/>
              <w:right w:val="single" w:sz="4" w:space="0" w:color="auto"/>
            </w:tcBorders>
            <w:shd w:val="clear" w:color="auto" w:fill="auto"/>
            <w:vAlign w:val="bottom"/>
            <w:hideMark/>
          </w:tcPr>
          <w:p w14:paraId="60D7A306"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Ergotherapeuten, directieleden, leden Ouderraad</w:t>
            </w:r>
          </w:p>
        </w:tc>
        <w:tc>
          <w:tcPr>
            <w:tcW w:w="936" w:type="dxa"/>
            <w:tcBorders>
              <w:top w:val="nil"/>
              <w:left w:val="nil"/>
              <w:bottom w:val="single" w:sz="4" w:space="0" w:color="auto"/>
              <w:right w:val="single" w:sz="4" w:space="0" w:color="auto"/>
            </w:tcBorders>
            <w:shd w:val="clear" w:color="auto" w:fill="auto"/>
            <w:vAlign w:val="bottom"/>
            <w:hideMark/>
          </w:tcPr>
          <w:p w14:paraId="4B96033B"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30</w:t>
            </w:r>
          </w:p>
        </w:tc>
        <w:tc>
          <w:tcPr>
            <w:tcW w:w="2336" w:type="dxa"/>
            <w:gridSpan w:val="2"/>
            <w:tcBorders>
              <w:top w:val="nil"/>
              <w:left w:val="nil"/>
              <w:bottom w:val="single" w:sz="4" w:space="0" w:color="auto"/>
              <w:right w:val="single" w:sz="4" w:space="0" w:color="auto"/>
            </w:tcBorders>
            <w:shd w:val="clear" w:color="auto" w:fill="auto"/>
            <w:vAlign w:val="bottom"/>
            <w:hideMark/>
          </w:tcPr>
          <w:p w14:paraId="5506D768"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 xml:space="preserve">Bib </w:t>
            </w:r>
          </w:p>
        </w:tc>
      </w:tr>
      <w:tr w:rsidR="00FC1A1D" w:rsidRPr="004C0CB6" w14:paraId="2D6412B8" w14:textId="77777777" w:rsidTr="00853AF2">
        <w:trPr>
          <w:gridAfter w:val="1"/>
          <w:wAfter w:w="700" w:type="dxa"/>
          <w:trHeight w:val="510"/>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67CD07BF"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Voorlezen voor ouderen</w:t>
            </w:r>
          </w:p>
        </w:tc>
        <w:tc>
          <w:tcPr>
            <w:tcW w:w="2456" w:type="dxa"/>
            <w:tcBorders>
              <w:top w:val="nil"/>
              <w:left w:val="nil"/>
              <w:bottom w:val="single" w:sz="4" w:space="0" w:color="auto"/>
              <w:right w:val="single" w:sz="4" w:space="0" w:color="auto"/>
            </w:tcBorders>
            <w:shd w:val="clear" w:color="auto" w:fill="auto"/>
            <w:vAlign w:val="bottom"/>
            <w:hideMark/>
          </w:tcPr>
          <w:p w14:paraId="3FAF1DEE"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activiteitenbegeleiders woonzorgcentra</w:t>
            </w:r>
          </w:p>
        </w:tc>
        <w:tc>
          <w:tcPr>
            <w:tcW w:w="936" w:type="dxa"/>
            <w:tcBorders>
              <w:top w:val="nil"/>
              <w:left w:val="nil"/>
              <w:bottom w:val="single" w:sz="4" w:space="0" w:color="auto"/>
              <w:right w:val="single" w:sz="4" w:space="0" w:color="auto"/>
            </w:tcBorders>
            <w:shd w:val="clear" w:color="auto" w:fill="auto"/>
            <w:vAlign w:val="bottom"/>
            <w:hideMark/>
          </w:tcPr>
          <w:p w14:paraId="3C1C0163"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8</w:t>
            </w:r>
          </w:p>
        </w:tc>
        <w:tc>
          <w:tcPr>
            <w:tcW w:w="2336" w:type="dxa"/>
            <w:gridSpan w:val="2"/>
            <w:tcBorders>
              <w:top w:val="nil"/>
              <w:left w:val="nil"/>
              <w:bottom w:val="single" w:sz="4" w:space="0" w:color="auto"/>
              <w:right w:val="single" w:sz="4" w:space="0" w:color="auto"/>
            </w:tcBorders>
            <w:shd w:val="clear" w:color="auto" w:fill="auto"/>
            <w:vAlign w:val="bottom"/>
            <w:hideMark/>
          </w:tcPr>
          <w:p w14:paraId="196E0936"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WZC De regenboog Zwijndrecht</w:t>
            </w:r>
          </w:p>
        </w:tc>
      </w:tr>
      <w:tr w:rsidR="00FC1A1D" w:rsidRPr="004C0CB6" w14:paraId="4D1BA0F3" w14:textId="77777777" w:rsidTr="00853AF2">
        <w:trPr>
          <w:gridAfter w:val="1"/>
          <w:wAfter w:w="700" w:type="dxa"/>
          <w:trHeight w:val="510"/>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732ED5DD"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Voorlezen voor ouderen</w:t>
            </w:r>
          </w:p>
        </w:tc>
        <w:tc>
          <w:tcPr>
            <w:tcW w:w="2456" w:type="dxa"/>
            <w:tcBorders>
              <w:top w:val="nil"/>
              <w:left w:val="nil"/>
              <w:bottom w:val="single" w:sz="4" w:space="0" w:color="auto"/>
              <w:right w:val="single" w:sz="4" w:space="0" w:color="auto"/>
            </w:tcBorders>
            <w:shd w:val="clear" w:color="auto" w:fill="auto"/>
            <w:vAlign w:val="bottom"/>
            <w:hideMark/>
          </w:tcPr>
          <w:p w14:paraId="66CF61E4"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activiteitenbegeleiders woonzorgcentra</w:t>
            </w:r>
          </w:p>
        </w:tc>
        <w:tc>
          <w:tcPr>
            <w:tcW w:w="936" w:type="dxa"/>
            <w:tcBorders>
              <w:top w:val="nil"/>
              <w:left w:val="nil"/>
              <w:bottom w:val="single" w:sz="4" w:space="0" w:color="auto"/>
              <w:right w:val="single" w:sz="4" w:space="0" w:color="auto"/>
            </w:tcBorders>
            <w:shd w:val="clear" w:color="auto" w:fill="auto"/>
            <w:vAlign w:val="bottom"/>
            <w:hideMark/>
          </w:tcPr>
          <w:p w14:paraId="3CEB432B"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8</w:t>
            </w:r>
          </w:p>
        </w:tc>
        <w:tc>
          <w:tcPr>
            <w:tcW w:w="2336" w:type="dxa"/>
            <w:gridSpan w:val="2"/>
            <w:tcBorders>
              <w:top w:val="nil"/>
              <w:left w:val="nil"/>
              <w:bottom w:val="single" w:sz="4" w:space="0" w:color="auto"/>
              <w:right w:val="single" w:sz="4" w:space="0" w:color="auto"/>
            </w:tcBorders>
            <w:shd w:val="clear" w:color="auto" w:fill="auto"/>
            <w:vAlign w:val="bottom"/>
            <w:hideMark/>
          </w:tcPr>
          <w:p w14:paraId="287C8C35"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Lokaal dienstencentrum ‘Mirte’ Beernem</w:t>
            </w:r>
          </w:p>
        </w:tc>
      </w:tr>
      <w:tr w:rsidR="00FC1A1D" w:rsidRPr="004C0CB6" w14:paraId="0839D7E6"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37FA5FFF"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Voorlezen, durven en doen</w:t>
            </w:r>
          </w:p>
        </w:tc>
        <w:tc>
          <w:tcPr>
            <w:tcW w:w="2456" w:type="dxa"/>
            <w:tcBorders>
              <w:top w:val="nil"/>
              <w:left w:val="nil"/>
              <w:bottom w:val="single" w:sz="4" w:space="0" w:color="auto"/>
              <w:right w:val="single" w:sz="4" w:space="0" w:color="auto"/>
            </w:tcBorders>
            <w:shd w:val="clear" w:color="auto" w:fill="auto"/>
            <w:vAlign w:val="bottom"/>
            <w:hideMark/>
          </w:tcPr>
          <w:p w14:paraId="1B418BB0"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voorleesvrijwilligers</w:t>
            </w:r>
          </w:p>
        </w:tc>
        <w:tc>
          <w:tcPr>
            <w:tcW w:w="936" w:type="dxa"/>
            <w:tcBorders>
              <w:top w:val="nil"/>
              <w:left w:val="nil"/>
              <w:bottom w:val="single" w:sz="4" w:space="0" w:color="auto"/>
              <w:right w:val="single" w:sz="4" w:space="0" w:color="auto"/>
            </w:tcBorders>
            <w:shd w:val="clear" w:color="auto" w:fill="auto"/>
            <w:vAlign w:val="bottom"/>
            <w:hideMark/>
          </w:tcPr>
          <w:p w14:paraId="3C988E71"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16</w:t>
            </w:r>
          </w:p>
        </w:tc>
        <w:tc>
          <w:tcPr>
            <w:tcW w:w="2336" w:type="dxa"/>
            <w:gridSpan w:val="2"/>
            <w:tcBorders>
              <w:top w:val="nil"/>
              <w:left w:val="nil"/>
              <w:bottom w:val="single" w:sz="4" w:space="0" w:color="auto"/>
              <w:right w:val="single" w:sz="4" w:space="0" w:color="auto"/>
            </w:tcBorders>
            <w:shd w:val="clear" w:color="auto" w:fill="auto"/>
            <w:vAlign w:val="bottom"/>
            <w:hideMark/>
          </w:tcPr>
          <w:p w14:paraId="439D6509"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Tongeren</w:t>
            </w:r>
          </w:p>
        </w:tc>
      </w:tr>
      <w:tr w:rsidR="00FC1A1D" w:rsidRPr="004C0CB6" w14:paraId="0C64192E"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2E1C4CED"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Voorlezen, durven en doen</w:t>
            </w:r>
          </w:p>
        </w:tc>
        <w:tc>
          <w:tcPr>
            <w:tcW w:w="2456" w:type="dxa"/>
            <w:tcBorders>
              <w:top w:val="nil"/>
              <w:left w:val="nil"/>
              <w:bottom w:val="single" w:sz="4" w:space="0" w:color="auto"/>
              <w:right w:val="single" w:sz="4" w:space="0" w:color="auto"/>
            </w:tcBorders>
            <w:shd w:val="clear" w:color="auto" w:fill="auto"/>
            <w:vAlign w:val="bottom"/>
            <w:hideMark/>
          </w:tcPr>
          <w:p w14:paraId="0EBFE6AF"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kinderopvang</w:t>
            </w:r>
          </w:p>
        </w:tc>
        <w:tc>
          <w:tcPr>
            <w:tcW w:w="936" w:type="dxa"/>
            <w:tcBorders>
              <w:top w:val="nil"/>
              <w:left w:val="nil"/>
              <w:bottom w:val="single" w:sz="4" w:space="0" w:color="auto"/>
              <w:right w:val="single" w:sz="4" w:space="0" w:color="auto"/>
            </w:tcBorders>
            <w:shd w:val="clear" w:color="auto" w:fill="auto"/>
            <w:vAlign w:val="bottom"/>
            <w:hideMark/>
          </w:tcPr>
          <w:p w14:paraId="73017F18"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13</w:t>
            </w:r>
          </w:p>
        </w:tc>
        <w:tc>
          <w:tcPr>
            <w:tcW w:w="2336" w:type="dxa"/>
            <w:gridSpan w:val="2"/>
            <w:tcBorders>
              <w:top w:val="nil"/>
              <w:left w:val="nil"/>
              <w:bottom w:val="single" w:sz="4" w:space="0" w:color="auto"/>
              <w:right w:val="single" w:sz="4" w:space="0" w:color="auto"/>
            </w:tcBorders>
            <w:shd w:val="clear" w:color="auto" w:fill="auto"/>
            <w:vAlign w:val="bottom"/>
            <w:hideMark/>
          </w:tcPr>
          <w:p w14:paraId="1B75AC6A"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Arhus Roeselare</w:t>
            </w:r>
          </w:p>
        </w:tc>
      </w:tr>
      <w:tr w:rsidR="00FC1A1D" w:rsidRPr="004C0CB6" w14:paraId="1D1D2C37"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7726B5CD"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Voorlezen, durven en doen</w:t>
            </w:r>
          </w:p>
        </w:tc>
        <w:tc>
          <w:tcPr>
            <w:tcW w:w="2456" w:type="dxa"/>
            <w:tcBorders>
              <w:top w:val="nil"/>
              <w:left w:val="nil"/>
              <w:bottom w:val="single" w:sz="4" w:space="0" w:color="auto"/>
              <w:right w:val="single" w:sz="4" w:space="0" w:color="auto"/>
            </w:tcBorders>
            <w:shd w:val="clear" w:color="auto" w:fill="auto"/>
            <w:vAlign w:val="bottom"/>
            <w:hideMark/>
          </w:tcPr>
          <w:p w14:paraId="23196D3D"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 </w:t>
            </w:r>
          </w:p>
        </w:tc>
        <w:tc>
          <w:tcPr>
            <w:tcW w:w="936" w:type="dxa"/>
            <w:tcBorders>
              <w:top w:val="nil"/>
              <w:left w:val="nil"/>
              <w:bottom w:val="single" w:sz="4" w:space="0" w:color="auto"/>
              <w:right w:val="single" w:sz="4" w:space="0" w:color="auto"/>
            </w:tcBorders>
            <w:shd w:val="clear" w:color="auto" w:fill="auto"/>
            <w:vAlign w:val="bottom"/>
            <w:hideMark/>
          </w:tcPr>
          <w:p w14:paraId="21808911"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15</w:t>
            </w:r>
          </w:p>
        </w:tc>
        <w:tc>
          <w:tcPr>
            <w:tcW w:w="2336" w:type="dxa"/>
            <w:gridSpan w:val="2"/>
            <w:tcBorders>
              <w:top w:val="nil"/>
              <w:left w:val="nil"/>
              <w:bottom w:val="single" w:sz="4" w:space="0" w:color="auto"/>
              <w:right w:val="single" w:sz="4" w:space="0" w:color="auto"/>
            </w:tcBorders>
            <w:shd w:val="clear" w:color="auto" w:fill="auto"/>
            <w:vAlign w:val="bottom"/>
            <w:hideMark/>
          </w:tcPr>
          <w:p w14:paraId="5B1704BA"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Vorst</w:t>
            </w:r>
          </w:p>
        </w:tc>
      </w:tr>
      <w:tr w:rsidR="00FC1A1D" w:rsidRPr="004C0CB6" w14:paraId="42246501"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0335E8E4"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Voorlezen, durven en doen</w:t>
            </w:r>
          </w:p>
        </w:tc>
        <w:tc>
          <w:tcPr>
            <w:tcW w:w="2456" w:type="dxa"/>
            <w:tcBorders>
              <w:top w:val="nil"/>
              <w:left w:val="nil"/>
              <w:bottom w:val="single" w:sz="4" w:space="0" w:color="auto"/>
              <w:right w:val="single" w:sz="4" w:space="0" w:color="auto"/>
            </w:tcBorders>
            <w:shd w:val="clear" w:color="auto" w:fill="auto"/>
            <w:vAlign w:val="bottom"/>
            <w:hideMark/>
          </w:tcPr>
          <w:p w14:paraId="46341B11"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Vrijwillige voorlezers bib</w:t>
            </w:r>
          </w:p>
        </w:tc>
        <w:tc>
          <w:tcPr>
            <w:tcW w:w="936" w:type="dxa"/>
            <w:tcBorders>
              <w:top w:val="nil"/>
              <w:left w:val="nil"/>
              <w:bottom w:val="single" w:sz="4" w:space="0" w:color="auto"/>
              <w:right w:val="single" w:sz="4" w:space="0" w:color="auto"/>
            </w:tcBorders>
            <w:shd w:val="clear" w:color="auto" w:fill="auto"/>
            <w:vAlign w:val="bottom"/>
            <w:hideMark/>
          </w:tcPr>
          <w:p w14:paraId="57FF2368"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12</w:t>
            </w:r>
          </w:p>
        </w:tc>
        <w:tc>
          <w:tcPr>
            <w:tcW w:w="2336" w:type="dxa"/>
            <w:gridSpan w:val="2"/>
            <w:tcBorders>
              <w:top w:val="nil"/>
              <w:left w:val="nil"/>
              <w:bottom w:val="single" w:sz="4" w:space="0" w:color="auto"/>
              <w:right w:val="single" w:sz="4" w:space="0" w:color="auto"/>
            </w:tcBorders>
            <w:shd w:val="clear" w:color="auto" w:fill="auto"/>
            <w:vAlign w:val="bottom"/>
            <w:hideMark/>
          </w:tcPr>
          <w:p w14:paraId="71FE4184"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 Merchtem</w:t>
            </w:r>
          </w:p>
        </w:tc>
      </w:tr>
      <w:tr w:rsidR="00FC1A1D" w:rsidRPr="004C0CB6" w14:paraId="325B4C98" w14:textId="77777777" w:rsidTr="00853AF2">
        <w:trPr>
          <w:gridAfter w:val="1"/>
          <w:wAfter w:w="700" w:type="dxa"/>
          <w:trHeight w:val="510"/>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0943C18A"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Voorlezen, durven en doen</w:t>
            </w:r>
          </w:p>
        </w:tc>
        <w:tc>
          <w:tcPr>
            <w:tcW w:w="2456" w:type="dxa"/>
            <w:tcBorders>
              <w:top w:val="nil"/>
              <w:left w:val="nil"/>
              <w:bottom w:val="single" w:sz="4" w:space="0" w:color="auto"/>
              <w:right w:val="single" w:sz="4" w:space="0" w:color="auto"/>
            </w:tcBorders>
            <w:shd w:val="clear" w:color="auto" w:fill="auto"/>
            <w:vAlign w:val="bottom"/>
            <w:hideMark/>
          </w:tcPr>
          <w:p w14:paraId="07648D60"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Kindbegeleiders</w:t>
            </w:r>
          </w:p>
        </w:tc>
        <w:tc>
          <w:tcPr>
            <w:tcW w:w="936" w:type="dxa"/>
            <w:tcBorders>
              <w:top w:val="nil"/>
              <w:left w:val="nil"/>
              <w:bottom w:val="single" w:sz="4" w:space="0" w:color="auto"/>
              <w:right w:val="single" w:sz="4" w:space="0" w:color="auto"/>
            </w:tcBorders>
            <w:shd w:val="clear" w:color="auto" w:fill="auto"/>
            <w:vAlign w:val="bottom"/>
            <w:hideMark/>
          </w:tcPr>
          <w:p w14:paraId="37903EDE"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9</w:t>
            </w:r>
          </w:p>
        </w:tc>
        <w:tc>
          <w:tcPr>
            <w:tcW w:w="2336" w:type="dxa"/>
            <w:gridSpan w:val="2"/>
            <w:tcBorders>
              <w:top w:val="nil"/>
              <w:left w:val="nil"/>
              <w:bottom w:val="single" w:sz="4" w:space="0" w:color="auto"/>
              <w:right w:val="single" w:sz="4" w:space="0" w:color="auto"/>
            </w:tcBorders>
            <w:shd w:val="clear" w:color="auto" w:fill="auto"/>
            <w:vAlign w:val="bottom"/>
            <w:hideMark/>
          </w:tcPr>
          <w:p w14:paraId="33C89DD2" w14:textId="77777777" w:rsidR="00FC1A1D" w:rsidRPr="004C0CB6" w:rsidRDefault="00FC1A1D" w:rsidP="00FC1A1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Kinderopvang Vliegend Paard vzw Oedelem</w:t>
            </w:r>
          </w:p>
        </w:tc>
      </w:tr>
      <w:tr w:rsidR="00FC1A1D" w:rsidRPr="004C0CB6" w14:paraId="75114498"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73962BBF"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Voorlezen, durven en doen</w:t>
            </w:r>
          </w:p>
        </w:tc>
        <w:tc>
          <w:tcPr>
            <w:tcW w:w="2456" w:type="dxa"/>
            <w:tcBorders>
              <w:top w:val="nil"/>
              <w:left w:val="nil"/>
              <w:bottom w:val="single" w:sz="4" w:space="0" w:color="auto"/>
              <w:right w:val="single" w:sz="4" w:space="0" w:color="auto"/>
            </w:tcBorders>
            <w:shd w:val="clear" w:color="auto" w:fill="auto"/>
            <w:vAlign w:val="bottom"/>
            <w:hideMark/>
          </w:tcPr>
          <w:p w14:paraId="631937FE"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Vrijwillige voorlezers</w:t>
            </w:r>
          </w:p>
        </w:tc>
        <w:tc>
          <w:tcPr>
            <w:tcW w:w="936" w:type="dxa"/>
            <w:tcBorders>
              <w:top w:val="nil"/>
              <w:left w:val="nil"/>
              <w:bottom w:val="single" w:sz="4" w:space="0" w:color="auto"/>
              <w:right w:val="single" w:sz="4" w:space="0" w:color="auto"/>
            </w:tcBorders>
            <w:shd w:val="clear" w:color="auto" w:fill="auto"/>
            <w:vAlign w:val="bottom"/>
            <w:hideMark/>
          </w:tcPr>
          <w:p w14:paraId="598603FB"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15</w:t>
            </w:r>
          </w:p>
        </w:tc>
        <w:tc>
          <w:tcPr>
            <w:tcW w:w="2336" w:type="dxa"/>
            <w:gridSpan w:val="2"/>
            <w:tcBorders>
              <w:top w:val="nil"/>
              <w:left w:val="nil"/>
              <w:bottom w:val="single" w:sz="4" w:space="0" w:color="auto"/>
              <w:right w:val="single" w:sz="4" w:space="0" w:color="auto"/>
            </w:tcBorders>
            <w:shd w:val="clear" w:color="auto" w:fill="auto"/>
            <w:vAlign w:val="bottom"/>
            <w:hideMark/>
          </w:tcPr>
          <w:p w14:paraId="0553A5EE"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 xml:space="preserve">Bib </w:t>
            </w:r>
          </w:p>
        </w:tc>
      </w:tr>
      <w:tr w:rsidR="00FC1A1D" w:rsidRPr="004C0CB6" w14:paraId="045A381B" w14:textId="77777777" w:rsidTr="00853AF2">
        <w:trPr>
          <w:gridAfter w:val="1"/>
          <w:wAfter w:w="700" w:type="dxa"/>
          <w:trHeight w:val="510"/>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328170B5" w14:textId="77777777" w:rsidR="00FC1A1D" w:rsidRPr="004C0CB6" w:rsidRDefault="00FC1A1D" w:rsidP="00FC1A1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lastRenderedPageBreak/>
              <w:t>Voorlezen: durven, doen, voorlezen aan groepen</w:t>
            </w:r>
          </w:p>
        </w:tc>
        <w:tc>
          <w:tcPr>
            <w:tcW w:w="2456" w:type="dxa"/>
            <w:tcBorders>
              <w:top w:val="nil"/>
              <w:left w:val="nil"/>
              <w:bottom w:val="single" w:sz="4" w:space="0" w:color="auto"/>
              <w:right w:val="single" w:sz="4" w:space="0" w:color="auto"/>
            </w:tcBorders>
            <w:shd w:val="clear" w:color="auto" w:fill="auto"/>
            <w:vAlign w:val="bottom"/>
            <w:hideMark/>
          </w:tcPr>
          <w:p w14:paraId="2ACDA267"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vrijwillige voorlezers</w:t>
            </w:r>
          </w:p>
        </w:tc>
        <w:tc>
          <w:tcPr>
            <w:tcW w:w="936" w:type="dxa"/>
            <w:tcBorders>
              <w:top w:val="nil"/>
              <w:left w:val="nil"/>
              <w:bottom w:val="single" w:sz="4" w:space="0" w:color="auto"/>
              <w:right w:val="single" w:sz="4" w:space="0" w:color="auto"/>
            </w:tcBorders>
            <w:shd w:val="clear" w:color="auto" w:fill="auto"/>
            <w:vAlign w:val="bottom"/>
            <w:hideMark/>
          </w:tcPr>
          <w:p w14:paraId="2DDC0A4F"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15</w:t>
            </w:r>
          </w:p>
        </w:tc>
        <w:tc>
          <w:tcPr>
            <w:tcW w:w="2336" w:type="dxa"/>
            <w:gridSpan w:val="2"/>
            <w:tcBorders>
              <w:top w:val="nil"/>
              <w:left w:val="nil"/>
              <w:bottom w:val="single" w:sz="4" w:space="0" w:color="auto"/>
              <w:right w:val="single" w:sz="4" w:space="0" w:color="auto"/>
            </w:tcBorders>
            <w:shd w:val="clear" w:color="auto" w:fill="auto"/>
            <w:vAlign w:val="bottom"/>
            <w:hideMark/>
          </w:tcPr>
          <w:p w14:paraId="6D8437B6"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Bibliotheek Schilde</w:t>
            </w:r>
          </w:p>
        </w:tc>
      </w:tr>
      <w:tr w:rsidR="00FC1A1D" w:rsidRPr="004C0CB6" w14:paraId="1B7C806E" w14:textId="77777777" w:rsidTr="00853AF2">
        <w:trPr>
          <w:gridAfter w:val="1"/>
          <w:wAfter w:w="700" w:type="dxa"/>
          <w:trHeight w:val="25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1427285F"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Vorming over jeugdliteratuur</w:t>
            </w:r>
          </w:p>
        </w:tc>
        <w:tc>
          <w:tcPr>
            <w:tcW w:w="2456" w:type="dxa"/>
            <w:tcBorders>
              <w:top w:val="nil"/>
              <w:left w:val="nil"/>
              <w:bottom w:val="single" w:sz="4" w:space="0" w:color="auto"/>
              <w:right w:val="single" w:sz="4" w:space="0" w:color="auto"/>
            </w:tcBorders>
            <w:shd w:val="clear" w:color="auto" w:fill="auto"/>
            <w:vAlign w:val="bottom"/>
            <w:hideMark/>
          </w:tcPr>
          <w:p w14:paraId="3D447FB5"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Leerkrachten</w:t>
            </w:r>
          </w:p>
        </w:tc>
        <w:tc>
          <w:tcPr>
            <w:tcW w:w="936" w:type="dxa"/>
            <w:tcBorders>
              <w:top w:val="nil"/>
              <w:left w:val="nil"/>
              <w:bottom w:val="single" w:sz="4" w:space="0" w:color="auto"/>
              <w:right w:val="single" w:sz="4" w:space="0" w:color="auto"/>
            </w:tcBorders>
            <w:shd w:val="clear" w:color="auto" w:fill="auto"/>
            <w:vAlign w:val="bottom"/>
            <w:hideMark/>
          </w:tcPr>
          <w:p w14:paraId="07E40944"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18</w:t>
            </w:r>
          </w:p>
        </w:tc>
        <w:tc>
          <w:tcPr>
            <w:tcW w:w="2336" w:type="dxa"/>
            <w:gridSpan w:val="2"/>
            <w:tcBorders>
              <w:top w:val="nil"/>
              <w:left w:val="nil"/>
              <w:bottom w:val="single" w:sz="4" w:space="0" w:color="auto"/>
              <w:right w:val="single" w:sz="4" w:space="0" w:color="auto"/>
            </w:tcBorders>
            <w:shd w:val="clear" w:color="auto" w:fill="auto"/>
            <w:vAlign w:val="bottom"/>
            <w:hideMark/>
          </w:tcPr>
          <w:p w14:paraId="52442642"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Mechelen Ursulinen</w:t>
            </w:r>
          </w:p>
        </w:tc>
      </w:tr>
      <w:tr w:rsidR="00FC1A1D" w:rsidRPr="004C0CB6" w14:paraId="62AD27B6" w14:textId="77777777" w:rsidTr="00853AF2">
        <w:trPr>
          <w:gridAfter w:val="1"/>
          <w:wAfter w:w="700" w:type="dxa"/>
          <w:trHeight w:val="76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1257B642"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Wijs maar niet uitgelezen</w:t>
            </w:r>
          </w:p>
        </w:tc>
        <w:tc>
          <w:tcPr>
            <w:tcW w:w="2456" w:type="dxa"/>
            <w:tcBorders>
              <w:top w:val="nil"/>
              <w:left w:val="nil"/>
              <w:bottom w:val="single" w:sz="4" w:space="0" w:color="auto"/>
              <w:right w:val="single" w:sz="4" w:space="0" w:color="auto"/>
            </w:tcBorders>
            <w:shd w:val="clear" w:color="auto" w:fill="auto"/>
            <w:vAlign w:val="bottom"/>
            <w:hideMark/>
          </w:tcPr>
          <w:p w14:paraId="49F7C197"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Vrijwilligers, medewerkers, familie bewoners</w:t>
            </w:r>
          </w:p>
        </w:tc>
        <w:tc>
          <w:tcPr>
            <w:tcW w:w="936" w:type="dxa"/>
            <w:tcBorders>
              <w:top w:val="nil"/>
              <w:left w:val="nil"/>
              <w:bottom w:val="single" w:sz="4" w:space="0" w:color="auto"/>
              <w:right w:val="single" w:sz="4" w:space="0" w:color="auto"/>
            </w:tcBorders>
            <w:shd w:val="clear" w:color="auto" w:fill="auto"/>
            <w:vAlign w:val="bottom"/>
            <w:hideMark/>
          </w:tcPr>
          <w:p w14:paraId="40CA9FDD"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18</w:t>
            </w:r>
          </w:p>
        </w:tc>
        <w:tc>
          <w:tcPr>
            <w:tcW w:w="2336" w:type="dxa"/>
            <w:gridSpan w:val="2"/>
            <w:tcBorders>
              <w:top w:val="nil"/>
              <w:left w:val="nil"/>
              <w:bottom w:val="single" w:sz="4" w:space="0" w:color="auto"/>
              <w:right w:val="single" w:sz="4" w:space="0" w:color="auto"/>
            </w:tcBorders>
            <w:shd w:val="clear" w:color="auto" w:fill="auto"/>
            <w:vAlign w:val="bottom"/>
            <w:hideMark/>
          </w:tcPr>
          <w:p w14:paraId="3863AB3D"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WZC Blijvelde Kortemark</w:t>
            </w:r>
          </w:p>
        </w:tc>
      </w:tr>
      <w:tr w:rsidR="00FC1A1D" w:rsidRPr="004C0CB6" w14:paraId="000B2DA1" w14:textId="77777777" w:rsidTr="00853AF2">
        <w:trPr>
          <w:gridAfter w:val="1"/>
          <w:wAfter w:w="700" w:type="dxa"/>
          <w:trHeight w:val="510"/>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27D9682E" w14:textId="77777777" w:rsidR="00FC1A1D" w:rsidRPr="004C0CB6" w:rsidRDefault="00FC1A1D" w:rsidP="00FC1A1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Wijs maar niet uitgelezen (plus)</w:t>
            </w:r>
          </w:p>
        </w:tc>
        <w:tc>
          <w:tcPr>
            <w:tcW w:w="2456" w:type="dxa"/>
            <w:tcBorders>
              <w:top w:val="nil"/>
              <w:left w:val="nil"/>
              <w:bottom w:val="single" w:sz="4" w:space="0" w:color="auto"/>
              <w:right w:val="single" w:sz="4" w:space="0" w:color="auto"/>
            </w:tcBorders>
            <w:shd w:val="clear" w:color="auto" w:fill="auto"/>
            <w:vAlign w:val="bottom"/>
            <w:hideMark/>
          </w:tcPr>
          <w:p w14:paraId="5A7E783D"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voorleesvrijwilligers in woonzorgcentra</w:t>
            </w:r>
          </w:p>
        </w:tc>
        <w:tc>
          <w:tcPr>
            <w:tcW w:w="936" w:type="dxa"/>
            <w:tcBorders>
              <w:top w:val="nil"/>
              <w:left w:val="nil"/>
              <w:bottom w:val="single" w:sz="4" w:space="0" w:color="auto"/>
              <w:right w:val="single" w:sz="4" w:space="0" w:color="auto"/>
            </w:tcBorders>
            <w:shd w:val="clear" w:color="auto" w:fill="auto"/>
            <w:vAlign w:val="bottom"/>
            <w:hideMark/>
          </w:tcPr>
          <w:p w14:paraId="40D79999"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20</w:t>
            </w:r>
          </w:p>
        </w:tc>
        <w:tc>
          <w:tcPr>
            <w:tcW w:w="2336" w:type="dxa"/>
            <w:gridSpan w:val="2"/>
            <w:tcBorders>
              <w:top w:val="nil"/>
              <w:left w:val="nil"/>
              <w:bottom w:val="single" w:sz="4" w:space="0" w:color="auto"/>
              <w:right w:val="single" w:sz="4" w:space="0" w:color="auto"/>
            </w:tcBorders>
            <w:shd w:val="clear" w:color="auto" w:fill="auto"/>
            <w:vAlign w:val="bottom"/>
            <w:hideMark/>
          </w:tcPr>
          <w:p w14:paraId="2A2C4977"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Stedelijke bibliotheek Utopia</w:t>
            </w:r>
          </w:p>
        </w:tc>
      </w:tr>
      <w:tr w:rsidR="00FC1A1D" w:rsidRPr="004C0CB6" w14:paraId="2BE92FD1" w14:textId="77777777" w:rsidTr="00853AF2">
        <w:trPr>
          <w:gridAfter w:val="1"/>
          <w:wAfter w:w="700" w:type="dxa"/>
          <w:trHeight w:val="765"/>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47E23355" w14:textId="77777777" w:rsidR="00FC1A1D" w:rsidRPr="004C0CB6" w:rsidRDefault="00FC1A1D" w:rsidP="00FC1A1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Wijs maar niet uitgelezen voorlezen aan ouderen</w:t>
            </w:r>
          </w:p>
        </w:tc>
        <w:tc>
          <w:tcPr>
            <w:tcW w:w="2456" w:type="dxa"/>
            <w:tcBorders>
              <w:top w:val="nil"/>
              <w:left w:val="nil"/>
              <w:bottom w:val="single" w:sz="4" w:space="0" w:color="auto"/>
              <w:right w:val="single" w:sz="4" w:space="0" w:color="auto"/>
            </w:tcBorders>
            <w:shd w:val="clear" w:color="auto" w:fill="auto"/>
            <w:vAlign w:val="bottom"/>
            <w:hideMark/>
          </w:tcPr>
          <w:p w14:paraId="4BD82669" w14:textId="77777777" w:rsidR="00FC1A1D" w:rsidRPr="004C0CB6" w:rsidRDefault="00FC1A1D" w:rsidP="00FC1A1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algemeen publiek, o.a. vrijwillige voorlezers in WZC</w:t>
            </w:r>
          </w:p>
        </w:tc>
        <w:tc>
          <w:tcPr>
            <w:tcW w:w="936" w:type="dxa"/>
            <w:tcBorders>
              <w:top w:val="nil"/>
              <w:left w:val="nil"/>
              <w:bottom w:val="single" w:sz="4" w:space="0" w:color="auto"/>
              <w:right w:val="single" w:sz="4" w:space="0" w:color="auto"/>
            </w:tcBorders>
            <w:shd w:val="clear" w:color="auto" w:fill="auto"/>
            <w:vAlign w:val="bottom"/>
            <w:hideMark/>
          </w:tcPr>
          <w:p w14:paraId="3E466C27"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18</w:t>
            </w:r>
          </w:p>
        </w:tc>
        <w:tc>
          <w:tcPr>
            <w:tcW w:w="2336" w:type="dxa"/>
            <w:gridSpan w:val="2"/>
            <w:tcBorders>
              <w:top w:val="nil"/>
              <w:left w:val="nil"/>
              <w:bottom w:val="single" w:sz="4" w:space="0" w:color="auto"/>
              <w:right w:val="single" w:sz="4" w:space="0" w:color="auto"/>
            </w:tcBorders>
            <w:shd w:val="clear" w:color="auto" w:fill="auto"/>
            <w:vAlign w:val="bottom"/>
            <w:hideMark/>
          </w:tcPr>
          <w:p w14:paraId="2EAFDE20"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Hoogstraten</w:t>
            </w:r>
          </w:p>
        </w:tc>
      </w:tr>
      <w:tr w:rsidR="00FC1A1D" w:rsidRPr="004C0CB6" w14:paraId="7E3DC5D8" w14:textId="77777777" w:rsidTr="00853AF2">
        <w:trPr>
          <w:gridAfter w:val="1"/>
          <w:wAfter w:w="700" w:type="dxa"/>
          <w:trHeight w:val="510"/>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2BDC35A0" w14:textId="77777777" w:rsidR="00FC1A1D" w:rsidRPr="004C0CB6" w:rsidRDefault="00FC1A1D" w:rsidP="00FC1A1D">
            <w:pPr>
              <w:spacing w:after="0" w:line="240" w:lineRule="auto"/>
              <w:rPr>
                <w:rFonts w:ascii="Arial" w:eastAsia="Times New Roman" w:hAnsi="Arial" w:cs="Arial"/>
                <w:color w:val="000000"/>
                <w:lang w:val="nl-BE"/>
              </w:rPr>
            </w:pPr>
            <w:r w:rsidRPr="004C0CB6">
              <w:rPr>
                <w:rFonts w:ascii="Arial" w:eastAsia="Times New Roman" w:hAnsi="Arial" w:cs="Arial"/>
                <w:color w:val="000000"/>
                <w:lang w:val="nl-BE"/>
              </w:rPr>
              <w:t>Wijs maar niet uitgelezen: voorlezen aan ouderen</w:t>
            </w:r>
          </w:p>
        </w:tc>
        <w:tc>
          <w:tcPr>
            <w:tcW w:w="2456" w:type="dxa"/>
            <w:tcBorders>
              <w:top w:val="nil"/>
              <w:left w:val="nil"/>
              <w:bottom w:val="single" w:sz="4" w:space="0" w:color="auto"/>
              <w:right w:val="single" w:sz="4" w:space="0" w:color="auto"/>
            </w:tcBorders>
            <w:shd w:val="clear" w:color="auto" w:fill="auto"/>
            <w:vAlign w:val="bottom"/>
            <w:hideMark/>
          </w:tcPr>
          <w:p w14:paraId="3A0206A7"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leerlingen van 4STW</w:t>
            </w:r>
          </w:p>
        </w:tc>
        <w:tc>
          <w:tcPr>
            <w:tcW w:w="936" w:type="dxa"/>
            <w:tcBorders>
              <w:top w:val="nil"/>
              <w:left w:val="nil"/>
              <w:bottom w:val="single" w:sz="4" w:space="0" w:color="auto"/>
              <w:right w:val="single" w:sz="4" w:space="0" w:color="auto"/>
            </w:tcBorders>
            <w:shd w:val="clear" w:color="auto" w:fill="auto"/>
            <w:vAlign w:val="bottom"/>
            <w:hideMark/>
          </w:tcPr>
          <w:p w14:paraId="7AC6121A"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50</w:t>
            </w:r>
          </w:p>
        </w:tc>
        <w:tc>
          <w:tcPr>
            <w:tcW w:w="2336" w:type="dxa"/>
            <w:gridSpan w:val="2"/>
            <w:tcBorders>
              <w:top w:val="nil"/>
              <w:left w:val="nil"/>
              <w:bottom w:val="single" w:sz="4" w:space="0" w:color="auto"/>
              <w:right w:val="single" w:sz="4" w:space="0" w:color="auto"/>
            </w:tcBorders>
            <w:shd w:val="clear" w:color="auto" w:fill="auto"/>
            <w:vAlign w:val="bottom"/>
            <w:hideMark/>
          </w:tcPr>
          <w:p w14:paraId="1BB15CB1"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Heilig Hart Maria Berlaar</w:t>
            </w:r>
          </w:p>
        </w:tc>
      </w:tr>
      <w:tr w:rsidR="00FC1A1D" w:rsidRPr="004C0CB6" w14:paraId="47FF0EAC" w14:textId="77777777" w:rsidTr="00853AF2">
        <w:trPr>
          <w:gridAfter w:val="1"/>
          <w:wAfter w:w="700" w:type="dxa"/>
          <w:trHeight w:val="510"/>
        </w:trPr>
        <w:tc>
          <w:tcPr>
            <w:tcW w:w="3392" w:type="dxa"/>
            <w:tcBorders>
              <w:top w:val="nil"/>
              <w:left w:val="single" w:sz="4" w:space="0" w:color="auto"/>
              <w:bottom w:val="single" w:sz="4" w:space="0" w:color="auto"/>
              <w:right w:val="single" w:sz="4" w:space="0" w:color="auto"/>
            </w:tcBorders>
            <w:shd w:val="clear" w:color="auto" w:fill="auto"/>
            <w:vAlign w:val="bottom"/>
            <w:hideMark/>
          </w:tcPr>
          <w:p w14:paraId="22DBDD9E"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WMNU</w:t>
            </w:r>
          </w:p>
        </w:tc>
        <w:tc>
          <w:tcPr>
            <w:tcW w:w="2456" w:type="dxa"/>
            <w:tcBorders>
              <w:top w:val="nil"/>
              <w:left w:val="nil"/>
              <w:bottom w:val="single" w:sz="4" w:space="0" w:color="auto"/>
              <w:right w:val="single" w:sz="4" w:space="0" w:color="auto"/>
            </w:tcBorders>
            <w:shd w:val="clear" w:color="auto" w:fill="auto"/>
            <w:vAlign w:val="bottom"/>
            <w:hideMark/>
          </w:tcPr>
          <w:p w14:paraId="67D1AA79"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voorleesvrijwilligers in woonzorgcentra</w:t>
            </w:r>
          </w:p>
        </w:tc>
        <w:tc>
          <w:tcPr>
            <w:tcW w:w="936" w:type="dxa"/>
            <w:tcBorders>
              <w:top w:val="nil"/>
              <w:left w:val="nil"/>
              <w:bottom w:val="single" w:sz="4" w:space="0" w:color="auto"/>
              <w:right w:val="single" w:sz="4" w:space="0" w:color="auto"/>
            </w:tcBorders>
            <w:shd w:val="clear" w:color="auto" w:fill="auto"/>
            <w:vAlign w:val="bottom"/>
            <w:hideMark/>
          </w:tcPr>
          <w:p w14:paraId="7185C702" w14:textId="77777777" w:rsidR="00FC1A1D" w:rsidRPr="004C0CB6" w:rsidRDefault="00FC1A1D" w:rsidP="00FC1A1D">
            <w:pPr>
              <w:spacing w:after="0" w:line="240" w:lineRule="auto"/>
              <w:jc w:val="center"/>
              <w:rPr>
                <w:rFonts w:ascii="Arial" w:eastAsia="Times New Roman" w:hAnsi="Arial" w:cs="Arial"/>
                <w:color w:val="000000"/>
                <w:lang w:val="en-US"/>
              </w:rPr>
            </w:pPr>
            <w:r w:rsidRPr="004C0CB6">
              <w:rPr>
                <w:rFonts w:ascii="Arial" w:eastAsia="Times New Roman" w:hAnsi="Arial" w:cs="Arial"/>
                <w:color w:val="000000"/>
                <w:lang w:val="en-US"/>
              </w:rPr>
              <w:t>14</w:t>
            </w:r>
          </w:p>
        </w:tc>
        <w:tc>
          <w:tcPr>
            <w:tcW w:w="2336" w:type="dxa"/>
            <w:gridSpan w:val="2"/>
            <w:tcBorders>
              <w:top w:val="nil"/>
              <w:left w:val="nil"/>
              <w:bottom w:val="single" w:sz="4" w:space="0" w:color="auto"/>
              <w:right w:val="single" w:sz="4" w:space="0" w:color="auto"/>
            </w:tcBorders>
            <w:shd w:val="clear" w:color="auto" w:fill="auto"/>
            <w:vAlign w:val="bottom"/>
            <w:hideMark/>
          </w:tcPr>
          <w:p w14:paraId="34309CE0" w14:textId="77777777" w:rsidR="00FC1A1D" w:rsidRPr="004C0CB6" w:rsidRDefault="00FC1A1D" w:rsidP="00FC1A1D">
            <w:pPr>
              <w:spacing w:after="0" w:line="240" w:lineRule="auto"/>
              <w:rPr>
                <w:rFonts w:ascii="Arial" w:eastAsia="Times New Roman" w:hAnsi="Arial" w:cs="Arial"/>
                <w:color w:val="000000"/>
                <w:lang w:val="en-US"/>
              </w:rPr>
            </w:pPr>
            <w:r w:rsidRPr="004C0CB6">
              <w:rPr>
                <w:rFonts w:ascii="Arial" w:eastAsia="Times New Roman" w:hAnsi="Arial" w:cs="Arial"/>
                <w:color w:val="000000"/>
                <w:lang w:val="en-US"/>
              </w:rPr>
              <w:t>Bib Oostende</w:t>
            </w:r>
          </w:p>
        </w:tc>
      </w:tr>
      <w:tr w:rsidR="00853AF2" w:rsidRPr="004C0CB6" w14:paraId="21D667D3" w14:textId="77777777" w:rsidTr="009475E2">
        <w:trPr>
          <w:trHeight w:val="285"/>
        </w:trPr>
        <w:tc>
          <w:tcPr>
            <w:tcW w:w="8300" w:type="dxa"/>
            <w:gridSpan w:val="4"/>
            <w:tcBorders>
              <w:top w:val="nil"/>
              <w:left w:val="nil"/>
              <w:bottom w:val="nil"/>
              <w:right w:val="nil"/>
            </w:tcBorders>
            <w:shd w:val="clear" w:color="auto" w:fill="auto"/>
            <w:noWrap/>
            <w:vAlign w:val="bottom"/>
          </w:tcPr>
          <w:p w14:paraId="261F5167" w14:textId="4C77D389" w:rsidR="00853AF2" w:rsidRPr="004C0CB6" w:rsidRDefault="00853AF2" w:rsidP="00853AF2">
            <w:pPr>
              <w:spacing w:after="0" w:line="240" w:lineRule="auto"/>
              <w:rPr>
                <w:rFonts w:ascii="Arial" w:eastAsia="Times New Roman" w:hAnsi="Arial" w:cs="Arial"/>
                <w:b/>
                <w:bCs/>
                <w:color w:val="000000"/>
                <w:lang w:val="nl-BE"/>
              </w:rPr>
            </w:pPr>
          </w:p>
        </w:tc>
        <w:tc>
          <w:tcPr>
            <w:tcW w:w="1520" w:type="dxa"/>
            <w:gridSpan w:val="2"/>
            <w:tcBorders>
              <w:top w:val="nil"/>
              <w:left w:val="nil"/>
              <w:bottom w:val="nil"/>
              <w:right w:val="nil"/>
            </w:tcBorders>
            <w:shd w:val="clear" w:color="auto" w:fill="auto"/>
            <w:noWrap/>
            <w:vAlign w:val="bottom"/>
          </w:tcPr>
          <w:p w14:paraId="1A82AA92" w14:textId="77777777" w:rsidR="00853AF2" w:rsidRPr="004C0CB6" w:rsidRDefault="00853AF2" w:rsidP="00853AF2">
            <w:pPr>
              <w:spacing w:after="0" w:line="240" w:lineRule="auto"/>
              <w:rPr>
                <w:rFonts w:ascii="Arial" w:eastAsia="Times New Roman" w:hAnsi="Arial" w:cs="Arial"/>
                <w:b/>
                <w:bCs/>
                <w:color w:val="000000"/>
                <w:lang w:val="nl-BE"/>
              </w:rPr>
            </w:pPr>
          </w:p>
        </w:tc>
      </w:tr>
    </w:tbl>
    <w:p w14:paraId="50B2462A" w14:textId="77777777" w:rsidR="00F337AD" w:rsidRPr="004C0CB6" w:rsidRDefault="00F337AD" w:rsidP="00FC7B7C">
      <w:pPr>
        <w:rPr>
          <w:rFonts w:ascii="Arial" w:hAnsi="Arial" w:cs="Arial"/>
          <w:b/>
          <w:bCs/>
          <w:i/>
          <w:iCs/>
        </w:rPr>
      </w:pPr>
    </w:p>
    <w:sectPr w:rsidR="00F337AD" w:rsidRPr="004C0CB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E591F" w14:textId="77777777" w:rsidR="004C0CB6" w:rsidRDefault="004C0CB6" w:rsidP="004C0CB6">
      <w:pPr>
        <w:spacing w:after="0" w:line="240" w:lineRule="auto"/>
      </w:pPr>
      <w:r>
        <w:separator/>
      </w:r>
    </w:p>
  </w:endnote>
  <w:endnote w:type="continuationSeparator" w:id="0">
    <w:p w14:paraId="39B2D882" w14:textId="77777777" w:rsidR="004C0CB6" w:rsidRDefault="004C0CB6" w:rsidP="004C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342862573"/>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030802C4" w14:textId="12B12BAD" w:rsidR="004C0CB6" w:rsidRPr="004C0CB6" w:rsidRDefault="004C0CB6">
            <w:pPr>
              <w:pStyle w:val="Voettekst"/>
              <w:jc w:val="right"/>
              <w:rPr>
                <w:rFonts w:ascii="Arial" w:hAnsi="Arial" w:cs="Arial"/>
                <w:sz w:val="16"/>
                <w:szCs w:val="16"/>
              </w:rPr>
            </w:pPr>
            <w:r w:rsidRPr="004C0CB6">
              <w:rPr>
                <w:rFonts w:ascii="Arial" w:hAnsi="Arial" w:cs="Arial"/>
                <w:sz w:val="16"/>
                <w:szCs w:val="16"/>
              </w:rPr>
              <w:t xml:space="preserve">Pagina </w:t>
            </w:r>
            <w:r w:rsidRPr="004C0CB6">
              <w:rPr>
                <w:rFonts w:ascii="Arial" w:hAnsi="Arial" w:cs="Arial"/>
                <w:b/>
                <w:bCs/>
                <w:sz w:val="16"/>
                <w:szCs w:val="16"/>
              </w:rPr>
              <w:fldChar w:fldCharType="begin"/>
            </w:r>
            <w:r w:rsidRPr="004C0CB6">
              <w:rPr>
                <w:rFonts w:ascii="Arial" w:hAnsi="Arial" w:cs="Arial"/>
                <w:b/>
                <w:bCs/>
                <w:sz w:val="16"/>
                <w:szCs w:val="16"/>
              </w:rPr>
              <w:instrText>PAGE</w:instrText>
            </w:r>
            <w:r w:rsidRPr="004C0CB6">
              <w:rPr>
                <w:rFonts w:ascii="Arial" w:hAnsi="Arial" w:cs="Arial"/>
                <w:b/>
                <w:bCs/>
                <w:sz w:val="16"/>
                <w:szCs w:val="16"/>
              </w:rPr>
              <w:fldChar w:fldCharType="separate"/>
            </w:r>
            <w:r w:rsidR="002455CF">
              <w:rPr>
                <w:rFonts w:ascii="Arial" w:hAnsi="Arial" w:cs="Arial"/>
                <w:b/>
                <w:bCs/>
                <w:noProof/>
                <w:sz w:val="16"/>
                <w:szCs w:val="16"/>
              </w:rPr>
              <w:t>1</w:t>
            </w:r>
            <w:r w:rsidRPr="004C0CB6">
              <w:rPr>
                <w:rFonts w:ascii="Arial" w:hAnsi="Arial" w:cs="Arial"/>
                <w:b/>
                <w:bCs/>
                <w:sz w:val="16"/>
                <w:szCs w:val="16"/>
              </w:rPr>
              <w:fldChar w:fldCharType="end"/>
            </w:r>
            <w:r w:rsidRPr="004C0CB6">
              <w:rPr>
                <w:rFonts w:ascii="Arial" w:hAnsi="Arial" w:cs="Arial"/>
                <w:sz w:val="16"/>
                <w:szCs w:val="16"/>
              </w:rPr>
              <w:t xml:space="preserve"> van </w:t>
            </w:r>
            <w:r w:rsidRPr="004C0CB6">
              <w:rPr>
                <w:rFonts w:ascii="Arial" w:hAnsi="Arial" w:cs="Arial"/>
                <w:b/>
                <w:bCs/>
                <w:sz w:val="16"/>
                <w:szCs w:val="16"/>
              </w:rPr>
              <w:fldChar w:fldCharType="begin"/>
            </w:r>
            <w:r w:rsidRPr="004C0CB6">
              <w:rPr>
                <w:rFonts w:ascii="Arial" w:hAnsi="Arial" w:cs="Arial"/>
                <w:b/>
                <w:bCs/>
                <w:sz w:val="16"/>
                <w:szCs w:val="16"/>
              </w:rPr>
              <w:instrText>NUMPAGES</w:instrText>
            </w:r>
            <w:r w:rsidRPr="004C0CB6">
              <w:rPr>
                <w:rFonts w:ascii="Arial" w:hAnsi="Arial" w:cs="Arial"/>
                <w:b/>
                <w:bCs/>
                <w:sz w:val="16"/>
                <w:szCs w:val="16"/>
              </w:rPr>
              <w:fldChar w:fldCharType="separate"/>
            </w:r>
            <w:r w:rsidR="002455CF">
              <w:rPr>
                <w:rFonts w:ascii="Arial" w:hAnsi="Arial" w:cs="Arial"/>
                <w:b/>
                <w:bCs/>
                <w:noProof/>
                <w:sz w:val="16"/>
                <w:szCs w:val="16"/>
              </w:rPr>
              <w:t>16</w:t>
            </w:r>
            <w:r w:rsidRPr="004C0CB6">
              <w:rPr>
                <w:rFonts w:ascii="Arial" w:hAnsi="Arial" w:cs="Arial"/>
                <w:b/>
                <w:bCs/>
                <w:sz w:val="16"/>
                <w:szCs w:val="16"/>
              </w:rPr>
              <w:fldChar w:fldCharType="end"/>
            </w:r>
          </w:p>
        </w:sdtContent>
      </w:sdt>
    </w:sdtContent>
  </w:sdt>
  <w:p w14:paraId="0BF748A7" w14:textId="77777777" w:rsidR="004C0CB6" w:rsidRDefault="004C0CB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D4761" w14:textId="77777777" w:rsidR="004C0CB6" w:rsidRDefault="004C0CB6" w:rsidP="004C0CB6">
      <w:pPr>
        <w:spacing w:after="0" w:line="240" w:lineRule="auto"/>
      </w:pPr>
      <w:r>
        <w:separator/>
      </w:r>
    </w:p>
  </w:footnote>
  <w:footnote w:type="continuationSeparator" w:id="0">
    <w:p w14:paraId="439BA2F5" w14:textId="77777777" w:rsidR="004C0CB6" w:rsidRDefault="004C0CB6" w:rsidP="004C0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772"/>
    <w:multiLevelType w:val="hybridMultilevel"/>
    <w:tmpl w:val="A98C0F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CD5FAC"/>
    <w:multiLevelType w:val="hybridMultilevel"/>
    <w:tmpl w:val="AA0E50C8"/>
    <w:lvl w:ilvl="0" w:tplc="32FC4FB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CA34DE"/>
    <w:multiLevelType w:val="hybridMultilevel"/>
    <w:tmpl w:val="218687C4"/>
    <w:lvl w:ilvl="0" w:tplc="D1227E78">
      <w:start w:val="2"/>
      <w:numFmt w:val="decimal"/>
      <w:lvlText w:val="%1."/>
      <w:lvlJc w:val="left"/>
      <w:pPr>
        <w:ind w:left="720" w:hanging="360"/>
      </w:pPr>
      <w:rPr>
        <w:rFonts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D34A75"/>
    <w:multiLevelType w:val="hybridMultilevel"/>
    <w:tmpl w:val="EFECC208"/>
    <w:lvl w:ilvl="0" w:tplc="2B164D1A">
      <w:start w:val="1"/>
      <w:numFmt w:val="decimal"/>
      <w:lvlText w:val="%1)"/>
      <w:lvlJc w:val="left"/>
      <w:pPr>
        <w:ind w:left="720" w:hanging="360"/>
      </w:pPr>
      <w:rPr>
        <w:rFonts w:hint="default"/>
        <w:b w:val="0"/>
        <w:bCs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C75061D"/>
    <w:multiLevelType w:val="hybridMultilevel"/>
    <w:tmpl w:val="85126E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6F1F43"/>
    <w:multiLevelType w:val="hybridMultilevel"/>
    <w:tmpl w:val="A46AE762"/>
    <w:lvl w:ilvl="0" w:tplc="7CEE3A3E">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6" w15:restartNumberingAfterBreak="0">
    <w:nsid w:val="12033793"/>
    <w:multiLevelType w:val="hybridMultilevel"/>
    <w:tmpl w:val="AC68C462"/>
    <w:lvl w:ilvl="0" w:tplc="32FC4FBC">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35852B4"/>
    <w:multiLevelType w:val="hybridMultilevel"/>
    <w:tmpl w:val="F56E2AF6"/>
    <w:lvl w:ilvl="0" w:tplc="A3187088">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15382A81"/>
    <w:multiLevelType w:val="hybridMultilevel"/>
    <w:tmpl w:val="8E4EE8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326559"/>
    <w:multiLevelType w:val="hybridMultilevel"/>
    <w:tmpl w:val="B6F8F128"/>
    <w:lvl w:ilvl="0" w:tplc="32FC4FBC">
      <w:start w:val="1"/>
      <w:numFmt w:val="bullet"/>
      <w:lvlText w:val="→"/>
      <w:lvlJc w:val="left"/>
      <w:pPr>
        <w:ind w:left="1440" w:hanging="360"/>
      </w:pPr>
      <w:rPr>
        <w:rFonts w:ascii="Arial" w:hAnsi="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217A6B96"/>
    <w:multiLevelType w:val="hybridMultilevel"/>
    <w:tmpl w:val="597A20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711D0F"/>
    <w:multiLevelType w:val="hybridMultilevel"/>
    <w:tmpl w:val="A10E0E3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FEB0811"/>
    <w:multiLevelType w:val="hybridMultilevel"/>
    <w:tmpl w:val="AB86AE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3C35486"/>
    <w:multiLevelType w:val="hybridMultilevel"/>
    <w:tmpl w:val="D4AA0A06"/>
    <w:lvl w:ilvl="0" w:tplc="A318708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8E67F7"/>
    <w:multiLevelType w:val="hybridMultilevel"/>
    <w:tmpl w:val="2DC68A9C"/>
    <w:lvl w:ilvl="0" w:tplc="32FC4FBC">
      <w:start w:val="1"/>
      <w:numFmt w:val="bullet"/>
      <w:lvlText w:val="→"/>
      <w:lvlJc w:val="left"/>
      <w:pPr>
        <w:ind w:left="1440" w:hanging="360"/>
      </w:pPr>
      <w:rPr>
        <w:rFonts w:ascii="Arial" w:hAnsi="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4E3169DF"/>
    <w:multiLevelType w:val="hybridMultilevel"/>
    <w:tmpl w:val="D17E64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CA0C4C"/>
    <w:multiLevelType w:val="hybridMultilevel"/>
    <w:tmpl w:val="F4A4009A"/>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13507BD"/>
    <w:multiLevelType w:val="hybridMultilevel"/>
    <w:tmpl w:val="948C2AF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7"/>
  </w:num>
  <w:num w:numId="3">
    <w:abstractNumId w:val="0"/>
  </w:num>
  <w:num w:numId="4">
    <w:abstractNumId w:val="13"/>
  </w:num>
  <w:num w:numId="5">
    <w:abstractNumId w:val="7"/>
  </w:num>
  <w:num w:numId="6">
    <w:abstractNumId w:val="9"/>
  </w:num>
  <w:num w:numId="7">
    <w:abstractNumId w:val="6"/>
  </w:num>
  <w:num w:numId="8">
    <w:abstractNumId w:val="8"/>
  </w:num>
  <w:num w:numId="9">
    <w:abstractNumId w:val="4"/>
  </w:num>
  <w:num w:numId="10">
    <w:abstractNumId w:val="12"/>
  </w:num>
  <w:num w:numId="11">
    <w:abstractNumId w:val="14"/>
  </w:num>
  <w:num w:numId="12">
    <w:abstractNumId w:val="1"/>
  </w:num>
  <w:num w:numId="13">
    <w:abstractNumId w:val="11"/>
  </w:num>
  <w:num w:numId="14">
    <w:abstractNumId w:val="16"/>
  </w:num>
  <w:num w:numId="15">
    <w:abstractNumId w:val="10"/>
  </w:num>
  <w:num w:numId="16">
    <w:abstractNumId w:val="15"/>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7C"/>
    <w:rsid w:val="00011F6C"/>
    <w:rsid w:val="000303EB"/>
    <w:rsid w:val="00113BFC"/>
    <w:rsid w:val="00116AE0"/>
    <w:rsid w:val="00120A0D"/>
    <w:rsid w:val="001B223C"/>
    <w:rsid w:val="001B3005"/>
    <w:rsid w:val="002455CF"/>
    <w:rsid w:val="002B51CC"/>
    <w:rsid w:val="002E4241"/>
    <w:rsid w:val="0033541D"/>
    <w:rsid w:val="00352B31"/>
    <w:rsid w:val="00363F6D"/>
    <w:rsid w:val="00385900"/>
    <w:rsid w:val="003A1515"/>
    <w:rsid w:val="003D4510"/>
    <w:rsid w:val="00403948"/>
    <w:rsid w:val="004513AA"/>
    <w:rsid w:val="00452881"/>
    <w:rsid w:val="00460331"/>
    <w:rsid w:val="00475450"/>
    <w:rsid w:val="004A1AE7"/>
    <w:rsid w:val="004B6C63"/>
    <w:rsid w:val="004C0CB6"/>
    <w:rsid w:val="004E0F6B"/>
    <w:rsid w:val="004E4B8C"/>
    <w:rsid w:val="0058186A"/>
    <w:rsid w:val="00591B99"/>
    <w:rsid w:val="00592F7B"/>
    <w:rsid w:val="005E62E5"/>
    <w:rsid w:val="0062009C"/>
    <w:rsid w:val="006535B6"/>
    <w:rsid w:val="0066708B"/>
    <w:rsid w:val="00676577"/>
    <w:rsid w:val="00681425"/>
    <w:rsid w:val="006D22BD"/>
    <w:rsid w:val="006F44E8"/>
    <w:rsid w:val="007638F2"/>
    <w:rsid w:val="007762AE"/>
    <w:rsid w:val="0078158A"/>
    <w:rsid w:val="00786008"/>
    <w:rsid w:val="00832C27"/>
    <w:rsid w:val="00843A1C"/>
    <w:rsid w:val="00853AF2"/>
    <w:rsid w:val="0089508A"/>
    <w:rsid w:val="009357BF"/>
    <w:rsid w:val="00946EEB"/>
    <w:rsid w:val="009475E2"/>
    <w:rsid w:val="00961A95"/>
    <w:rsid w:val="00972A54"/>
    <w:rsid w:val="009764F2"/>
    <w:rsid w:val="009F23CA"/>
    <w:rsid w:val="00A21207"/>
    <w:rsid w:val="00A57490"/>
    <w:rsid w:val="00A843B4"/>
    <w:rsid w:val="00B16AE4"/>
    <w:rsid w:val="00B96865"/>
    <w:rsid w:val="00BD22C1"/>
    <w:rsid w:val="00C00F49"/>
    <w:rsid w:val="00C25375"/>
    <w:rsid w:val="00C63A75"/>
    <w:rsid w:val="00C64630"/>
    <w:rsid w:val="00C753C0"/>
    <w:rsid w:val="00D108A0"/>
    <w:rsid w:val="00D5620C"/>
    <w:rsid w:val="00D87136"/>
    <w:rsid w:val="00D97BB3"/>
    <w:rsid w:val="00E30A30"/>
    <w:rsid w:val="00E51F1C"/>
    <w:rsid w:val="00E941DE"/>
    <w:rsid w:val="00EE4159"/>
    <w:rsid w:val="00F25B8E"/>
    <w:rsid w:val="00F3266A"/>
    <w:rsid w:val="00F337AD"/>
    <w:rsid w:val="00F84ED8"/>
    <w:rsid w:val="00F95BBE"/>
    <w:rsid w:val="00FC1A1D"/>
    <w:rsid w:val="00FC7B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7FFF"/>
  <w15:chartTrackingRefBased/>
  <w15:docId w15:val="{3BF16DE4-364D-4F08-91A9-BE6E64AF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2C27"/>
    <w:rPr>
      <w:lang w:val="nl-NL"/>
    </w:rPr>
  </w:style>
  <w:style w:type="paragraph" w:styleId="Kop1">
    <w:name w:val="heading 1"/>
    <w:basedOn w:val="Standaard"/>
    <w:next w:val="Standaard"/>
    <w:link w:val="Kop1Char"/>
    <w:uiPriority w:val="9"/>
    <w:qFormat/>
    <w:rsid w:val="004C0CB6"/>
    <w:pPr>
      <w:keepNext/>
      <w:keepLines/>
      <w:spacing w:before="240" w:after="0"/>
      <w:outlineLvl w:val="0"/>
    </w:pPr>
    <w:rPr>
      <w:rFonts w:ascii="Arial" w:eastAsiaTheme="majorEastAsia" w:hAnsi="Arial" w:cs="Arial"/>
      <w:b/>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7B7C"/>
    <w:pPr>
      <w:ind w:left="720"/>
      <w:contextualSpacing/>
    </w:pPr>
  </w:style>
  <w:style w:type="table" w:styleId="Tabelraster">
    <w:name w:val="Table Grid"/>
    <w:basedOn w:val="Standaardtabel"/>
    <w:uiPriority w:val="39"/>
    <w:rsid w:val="00EE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16AE0"/>
    <w:rPr>
      <w:color w:val="0563C1" w:themeColor="hyperlink"/>
      <w:u w:val="single"/>
    </w:rPr>
  </w:style>
  <w:style w:type="character" w:customStyle="1" w:styleId="Onopgelostemelding1">
    <w:name w:val="Onopgeloste melding1"/>
    <w:basedOn w:val="Standaardalinea-lettertype"/>
    <w:uiPriority w:val="99"/>
    <w:semiHidden/>
    <w:unhideWhenUsed/>
    <w:rsid w:val="00116AE0"/>
    <w:rPr>
      <w:color w:val="605E5C"/>
      <w:shd w:val="clear" w:color="auto" w:fill="E1DFDD"/>
    </w:rPr>
  </w:style>
  <w:style w:type="character" w:customStyle="1" w:styleId="Kop1Char">
    <w:name w:val="Kop 1 Char"/>
    <w:basedOn w:val="Standaardalinea-lettertype"/>
    <w:link w:val="Kop1"/>
    <w:uiPriority w:val="9"/>
    <w:rsid w:val="004C0CB6"/>
    <w:rPr>
      <w:rFonts w:ascii="Arial" w:eastAsiaTheme="majorEastAsia" w:hAnsi="Arial" w:cs="Arial"/>
      <w:b/>
      <w:color w:val="2F5496" w:themeColor="accent1" w:themeShade="BF"/>
      <w:lang w:val="nl-NL"/>
    </w:rPr>
  </w:style>
  <w:style w:type="paragraph" w:styleId="Kopvaninhoudsopgave">
    <w:name w:val="TOC Heading"/>
    <w:basedOn w:val="Kop1"/>
    <w:next w:val="Standaard"/>
    <w:uiPriority w:val="39"/>
    <w:unhideWhenUsed/>
    <w:qFormat/>
    <w:rsid w:val="004C0CB6"/>
    <w:pPr>
      <w:outlineLvl w:val="9"/>
    </w:pPr>
    <w:rPr>
      <w:lang w:eastAsia="nl-NL"/>
    </w:rPr>
  </w:style>
  <w:style w:type="paragraph" w:styleId="Inhopg1">
    <w:name w:val="toc 1"/>
    <w:basedOn w:val="Standaard"/>
    <w:next w:val="Standaard"/>
    <w:autoRedefine/>
    <w:uiPriority w:val="39"/>
    <w:unhideWhenUsed/>
    <w:rsid w:val="004C0CB6"/>
    <w:pPr>
      <w:spacing w:after="100"/>
    </w:pPr>
  </w:style>
  <w:style w:type="paragraph" w:styleId="Koptekst">
    <w:name w:val="header"/>
    <w:basedOn w:val="Standaard"/>
    <w:link w:val="KoptekstChar"/>
    <w:uiPriority w:val="99"/>
    <w:unhideWhenUsed/>
    <w:rsid w:val="004C0C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0CB6"/>
    <w:rPr>
      <w:lang w:val="nl-NL"/>
    </w:rPr>
  </w:style>
  <w:style w:type="paragraph" w:styleId="Voettekst">
    <w:name w:val="footer"/>
    <w:basedOn w:val="Standaard"/>
    <w:link w:val="VoettekstChar"/>
    <w:uiPriority w:val="99"/>
    <w:unhideWhenUsed/>
    <w:rsid w:val="004C0C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0CB6"/>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79654">
      <w:bodyDiv w:val="1"/>
      <w:marLeft w:val="0"/>
      <w:marRight w:val="0"/>
      <w:marTop w:val="0"/>
      <w:marBottom w:val="0"/>
      <w:divBdr>
        <w:top w:val="none" w:sz="0" w:space="0" w:color="auto"/>
        <w:left w:val="none" w:sz="0" w:space="0" w:color="auto"/>
        <w:bottom w:val="none" w:sz="0" w:space="0" w:color="auto"/>
        <w:right w:val="none" w:sz="0" w:space="0" w:color="auto"/>
      </w:divBdr>
    </w:div>
    <w:div w:id="613636039">
      <w:bodyDiv w:val="1"/>
      <w:marLeft w:val="0"/>
      <w:marRight w:val="0"/>
      <w:marTop w:val="0"/>
      <w:marBottom w:val="0"/>
      <w:divBdr>
        <w:top w:val="none" w:sz="0" w:space="0" w:color="auto"/>
        <w:left w:val="none" w:sz="0" w:space="0" w:color="auto"/>
        <w:bottom w:val="none" w:sz="0" w:space="0" w:color="auto"/>
        <w:right w:val="none" w:sz="0" w:space="0" w:color="auto"/>
      </w:divBdr>
    </w:div>
    <w:div w:id="820734521">
      <w:bodyDiv w:val="1"/>
      <w:marLeft w:val="0"/>
      <w:marRight w:val="0"/>
      <w:marTop w:val="0"/>
      <w:marBottom w:val="0"/>
      <w:divBdr>
        <w:top w:val="none" w:sz="0" w:space="0" w:color="auto"/>
        <w:left w:val="none" w:sz="0" w:space="0" w:color="auto"/>
        <w:bottom w:val="none" w:sz="0" w:space="0" w:color="auto"/>
        <w:right w:val="none" w:sz="0" w:space="0" w:color="auto"/>
      </w:divBdr>
    </w:div>
    <w:div w:id="860125295">
      <w:bodyDiv w:val="1"/>
      <w:marLeft w:val="0"/>
      <w:marRight w:val="0"/>
      <w:marTop w:val="0"/>
      <w:marBottom w:val="0"/>
      <w:divBdr>
        <w:top w:val="none" w:sz="0" w:space="0" w:color="auto"/>
        <w:left w:val="none" w:sz="0" w:space="0" w:color="auto"/>
        <w:bottom w:val="none" w:sz="0" w:space="0" w:color="auto"/>
        <w:right w:val="none" w:sz="0" w:space="0" w:color="auto"/>
      </w:divBdr>
    </w:div>
    <w:div w:id="970205113">
      <w:bodyDiv w:val="1"/>
      <w:marLeft w:val="0"/>
      <w:marRight w:val="0"/>
      <w:marTop w:val="0"/>
      <w:marBottom w:val="0"/>
      <w:divBdr>
        <w:top w:val="none" w:sz="0" w:space="0" w:color="auto"/>
        <w:left w:val="none" w:sz="0" w:space="0" w:color="auto"/>
        <w:bottom w:val="none" w:sz="0" w:space="0" w:color="auto"/>
        <w:right w:val="none" w:sz="0" w:space="0" w:color="auto"/>
      </w:divBdr>
    </w:div>
    <w:div w:id="1067024131">
      <w:bodyDiv w:val="1"/>
      <w:marLeft w:val="0"/>
      <w:marRight w:val="0"/>
      <w:marTop w:val="0"/>
      <w:marBottom w:val="0"/>
      <w:divBdr>
        <w:top w:val="none" w:sz="0" w:space="0" w:color="auto"/>
        <w:left w:val="none" w:sz="0" w:space="0" w:color="auto"/>
        <w:bottom w:val="none" w:sz="0" w:space="0" w:color="auto"/>
        <w:right w:val="none" w:sz="0" w:space="0" w:color="auto"/>
      </w:divBdr>
    </w:div>
    <w:div w:id="1231497082">
      <w:bodyDiv w:val="1"/>
      <w:marLeft w:val="0"/>
      <w:marRight w:val="0"/>
      <w:marTop w:val="0"/>
      <w:marBottom w:val="0"/>
      <w:divBdr>
        <w:top w:val="none" w:sz="0" w:space="0" w:color="auto"/>
        <w:left w:val="none" w:sz="0" w:space="0" w:color="auto"/>
        <w:bottom w:val="none" w:sz="0" w:space="0" w:color="auto"/>
        <w:right w:val="none" w:sz="0" w:space="0" w:color="auto"/>
      </w:divBdr>
    </w:div>
    <w:div w:id="1300695092">
      <w:bodyDiv w:val="1"/>
      <w:marLeft w:val="0"/>
      <w:marRight w:val="0"/>
      <w:marTop w:val="0"/>
      <w:marBottom w:val="0"/>
      <w:divBdr>
        <w:top w:val="none" w:sz="0" w:space="0" w:color="auto"/>
        <w:left w:val="none" w:sz="0" w:space="0" w:color="auto"/>
        <w:bottom w:val="none" w:sz="0" w:space="0" w:color="auto"/>
        <w:right w:val="none" w:sz="0" w:space="0" w:color="auto"/>
      </w:divBdr>
    </w:div>
    <w:div w:id="1408848245">
      <w:bodyDiv w:val="1"/>
      <w:marLeft w:val="0"/>
      <w:marRight w:val="0"/>
      <w:marTop w:val="0"/>
      <w:marBottom w:val="0"/>
      <w:divBdr>
        <w:top w:val="none" w:sz="0" w:space="0" w:color="auto"/>
        <w:left w:val="none" w:sz="0" w:space="0" w:color="auto"/>
        <w:bottom w:val="none" w:sz="0" w:space="0" w:color="auto"/>
        <w:right w:val="none" w:sz="0" w:space="0" w:color="auto"/>
      </w:divBdr>
    </w:div>
    <w:div w:id="177212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975B0-F5B4-4CDE-AF09-84EE897D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5035</Words>
  <Characters>27697</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P.</dc:creator>
  <cp:keywords/>
  <dc:description/>
  <cp:lastModifiedBy>Dirk Bocken</cp:lastModifiedBy>
  <cp:revision>3</cp:revision>
  <dcterms:created xsi:type="dcterms:W3CDTF">2019-12-19T15:35:00Z</dcterms:created>
  <dcterms:modified xsi:type="dcterms:W3CDTF">2019-12-20T10:13:00Z</dcterms:modified>
</cp:coreProperties>
</file>